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C32DB" w14:textId="77777777" w:rsidR="00B169D0" w:rsidRPr="0087444D" w:rsidRDefault="00000000">
      <w:pPr>
        <w:tabs>
          <w:tab w:val="left" w:pos="7574"/>
        </w:tabs>
        <w:ind w:left="280"/>
        <w:rPr>
          <w:rFonts w:ascii="Times New Roman"/>
          <w:sz w:val="20"/>
        </w:rPr>
      </w:pPr>
      <w:r w:rsidRPr="0087444D">
        <w:rPr>
          <w:rFonts w:ascii="Times New Roman"/>
          <w:noProof/>
          <w:sz w:val="20"/>
        </w:rPr>
        <w:drawing>
          <wp:inline distT="0" distB="0" distL="0" distR="0" wp14:anchorId="3628CDF3" wp14:editId="5671ADAE">
            <wp:extent cx="1251340" cy="936117"/>
            <wp:effectExtent l="0" t="0" r="0" b="0"/>
            <wp:docPr id="2" name="Image 2" descr="Image result for DST, Go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mage result for DST, GoI"/>
                    <pic:cNvPicPr/>
                  </pic:nvPicPr>
                  <pic:blipFill>
                    <a:blip r:embed="rId7" cstate="print"/>
                    <a:stretch>
                      <a:fillRect/>
                    </a:stretch>
                  </pic:blipFill>
                  <pic:spPr>
                    <a:xfrm>
                      <a:off x="0" y="0"/>
                      <a:ext cx="1251340" cy="936117"/>
                    </a:xfrm>
                    <a:prstGeom prst="rect">
                      <a:avLst/>
                    </a:prstGeom>
                  </pic:spPr>
                </pic:pic>
              </a:graphicData>
            </a:graphic>
          </wp:inline>
        </w:drawing>
      </w:r>
      <w:r w:rsidRPr="0087444D">
        <w:rPr>
          <w:rFonts w:ascii="Times New Roman"/>
          <w:sz w:val="20"/>
        </w:rPr>
        <w:tab/>
      </w:r>
      <w:r w:rsidRPr="0087444D">
        <w:rPr>
          <w:rFonts w:ascii="Times New Roman"/>
          <w:noProof/>
          <w:position w:val="4"/>
          <w:sz w:val="20"/>
        </w:rPr>
        <w:drawing>
          <wp:inline distT="0" distB="0" distL="0" distR="0" wp14:anchorId="6220D436" wp14:editId="2079F9F4">
            <wp:extent cx="1061302" cy="755808"/>
            <wp:effectExtent l="0" t="0" r="0" b="0"/>
            <wp:docPr id="3" name="Image 3" descr="http://www.iusstf.org/cms/newsimages/image/iusstf.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http://www.iusstf.org/cms/newsimages/image/iusstf.jpg"/>
                    <pic:cNvPicPr/>
                  </pic:nvPicPr>
                  <pic:blipFill>
                    <a:blip r:embed="rId8" cstate="print"/>
                    <a:stretch>
                      <a:fillRect/>
                    </a:stretch>
                  </pic:blipFill>
                  <pic:spPr>
                    <a:xfrm>
                      <a:off x="0" y="0"/>
                      <a:ext cx="1061302" cy="755808"/>
                    </a:xfrm>
                    <a:prstGeom prst="rect">
                      <a:avLst/>
                    </a:prstGeom>
                  </pic:spPr>
                </pic:pic>
              </a:graphicData>
            </a:graphic>
          </wp:inline>
        </w:drawing>
      </w:r>
    </w:p>
    <w:p w14:paraId="4157E7D5" w14:textId="77777777" w:rsidR="00B169D0" w:rsidRPr="0087444D" w:rsidRDefault="00B169D0">
      <w:pPr>
        <w:pStyle w:val="BodyText"/>
        <w:rPr>
          <w:rFonts w:ascii="Times New Roman"/>
          <w:sz w:val="44"/>
        </w:rPr>
      </w:pPr>
    </w:p>
    <w:p w14:paraId="64659BE9" w14:textId="77777777" w:rsidR="00B169D0" w:rsidRPr="0087444D" w:rsidRDefault="00B169D0">
      <w:pPr>
        <w:pStyle w:val="BodyText"/>
        <w:spacing w:before="18"/>
        <w:rPr>
          <w:rFonts w:ascii="Times New Roman"/>
          <w:sz w:val="44"/>
        </w:rPr>
      </w:pPr>
    </w:p>
    <w:p w14:paraId="1E3485BF" w14:textId="4FE7D5D7" w:rsidR="00B169D0" w:rsidRPr="0087444D" w:rsidRDefault="00E66F52" w:rsidP="00E66F52">
      <w:pPr>
        <w:ind w:right="439"/>
        <w:jc w:val="center"/>
        <w:rPr>
          <w:b/>
          <w:sz w:val="40"/>
        </w:rPr>
      </w:pPr>
      <w:r w:rsidRPr="0087444D">
        <w:rPr>
          <w:b/>
          <w:color w:val="C00000"/>
          <w:sz w:val="44"/>
        </w:rPr>
        <w:t xml:space="preserve">Water Advanced Research and Innovation Fellowship Program </w:t>
      </w:r>
      <w:r w:rsidRPr="0087444D">
        <w:rPr>
          <w:b/>
          <w:color w:val="C00000"/>
          <w:spacing w:val="-2"/>
          <w:sz w:val="40"/>
        </w:rPr>
        <w:t>(WARI)</w:t>
      </w:r>
    </w:p>
    <w:p w14:paraId="5FFBB76B" w14:textId="77777777" w:rsidR="00B169D0" w:rsidRPr="0087444D" w:rsidRDefault="00B169D0">
      <w:pPr>
        <w:pStyle w:val="BodyText"/>
        <w:rPr>
          <w:b/>
          <w:sz w:val="40"/>
        </w:rPr>
      </w:pPr>
    </w:p>
    <w:p w14:paraId="56B86534" w14:textId="77777777" w:rsidR="00B169D0" w:rsidRPr="0087444D" w:rsidRDefault="00B169D0">
      <w:pPr>
        <w:pStyle w:val="BodyText"/>
        <w:spacing w:before="211"/>
        <w:rPr>
          <w:b/>
          <w:sz w:val="40"/>
        </w:rPr>
      </w:pPr>
    </w:p>
    <w:p w14:paraId="7B0F53DA" w14:textId="608AC548" w:rsidR="00B169D0" w:rsidRPr="0087444D" w:rsidRDefault="00000000">
      <w:pPr>
        <w:pStyle w:val="Title"/>
        <w:spacing w:line="276" w:lineRule="auto"/>
      </w:pPr>
      <w:r w:rsidRPr="0087444D">
        <w:t>Guidelines/</w:t>
      </w:r>
      <w:r w:rsidRPr="0087444D">
        <w:rPr>
          <w:spacing w:val="-9"/>
        </w:rPr>
        <w:t xml:space="preserve"> </w:t>
      </w:r>
      <w:r w:rsidRPr="0087444D">
        <w:t>Terms</w:t>
      </w:r>
      <w:r w:rsidRPr="0087444D">
        <w:rPr>
          <w:spacing w:val="-8"/>
        </w:rPr>
        <w:t xml:space="preserve"> </w:t>
      </w:r>
      <w:r w:rsidRPr="0087444D">
        <w:t>&amp;</w:t>
      </w:r>
      <w:r w:rsidRPr="0087444D">
        <w:rPr>
          <w:spacing w:val="-8"/>
        </w:rPr>
        <w:t xml:space="preserve"> </w:t>
      </w:r>
      <w:r w:rsidRPr="0087444D">
        <w:t>Conditions</w:t>
      </w:r>
      <w:r w:rsidRPr="0087444D">
        <w:rPr>
          <w:spacing w:val="-8"/>
        </w:rPr>
        <w:t xml:space="preserve"> </w:t>
      </w:r>
      <w:r w:rsidRPr="0087444D">
        <w:t xml:space="preserve">for Fellowship </w:t>
      </w:r>
      <w:r w:rsidR="00702447" w:rsidRPr="0087444D">
        <w:t xml:space="preserve">(for </w:t>
      </w:r>
      <w:r w:rsidR="00644B0F" w:rsidRPr="0087444D">
        <w:t>S</w:t>
      </w:r>
      <w:r w:rsidR="00702447" w:rsidRPr="0087444D">
        <w:t xml:space="preserve">cientist) </w:t>
      </w:r>
      <w:r w:rsidRPr="0087444D">
        <w:t>Program Module</w:t>
      </w:r>
    </w:p>
    <w:p w14:paraId="1610DBD7" w14:textId="77777777" w:rsidR="00B169D0" w:rsidRPr="0087444D" w:rsidRDefault="00B169D0">
      <w:pPr>
        <w:spacing w:line="276" w:lineRule="auto"/>
        <w:sectPr w:rsidR="00B169D0" w:rsidRPr="0087444D" w:rsidSect="00E77C38">
          <w:footerReference w:type="default" r:id="rId9"/>
          <w:type w:val="continuous"/>
          <w:pgSz w:w="11910" w:h="16840"/>
          <w:pgMar w:top="1580" w:right="720" w:bottom="1200" w:left="1160" w:header="0" w:footer="1018" w:gutter="0"/>
          <w:pgNumType w:start="1"/>
          <w:cols w:space="720"/>
        </w:sectPr>
      </w:pPr>
    </w:p>
    <w:p w14:paraId="1FCE9482" w14:textId="77777777" w:rsidR="00B169D0" w:rsidRPr="0087444D" w:rsidRDefault="00000000">
      <w:pPr>
        <w:spacing w:before="77"/>
        <w:ind w:left="370" w:right="812"/>
        <w:jc w:val="center"/>
        <w:rPr>
          <w:b/>
          <w:sz w:val="32"/>
        </w:rPr>
      </w:pPr>
      <w:r w:rsidRPr="0087444D">
        <w:rPr>
          <w:b/>
          <w:spacing w:val="-2"/>
          <w:sz w:val="32"/>
          <w:u w:val="single"/>
        </w:rPr>
        <w:lastRenderedPageBreak/>
        <w:t>Index</w:t>
      </w:r>
    </w:p>
    <w:p w14:paraId="53240B0E" w14:textId="77777777" w:rsidR="00B169D0" w:rsidRPr="0087444D" w:rsidRDefault="00B169D0">
      <w:pPr>
        <w:pStyle w:val="BodyText"/>
        <w:spacing w:before="119"/>
        <w:rPr>
          <w:b/>
          <w:sz w:val="20"/>
        </w:r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7307"/>
        <w:gridCol w:w="1121"/>
      </w:tblGrid>
      <w:tr w:rsidR="00B169D0" w:rsidRPr="0087444D" w14:paraId="4863EE19" w14:textId="77777777">
        <w:trPr>
          <w:trHeight w:val="755"/>
        </w:trPr>
        <w:tc>
          <w:tcPr>
            <w:tcW w:w="816" w:type="dxa"/>
            <w:shd w:val="clear" w:color="auto" w:fill="A6A6A6"/>
          </w:tcPr>
          <w:p w14:paraId="28C8EB09" w14:textId="77777777" w:rsidR="00B169D0" w:rsidRPr="0087444D" w:rsidRDefault="00000000">
            <w:pPr>
              <w:pStyle w:val="TableParagraph"/>
              <w:spacing w:line="326" w:lineRule="exact"/>
              <w:ind w:left="107"/>
              <w:rPr>
                <w:b/>
                <w:sz w:val="28"/>
              </w:rPr>
            </w:pPr>
            <w:r w:rsidRPr="0087444D">
              <w:rPr>
                <w:b/>
                <w:spacing w:val="-5"/>
                <w:sz w:val="28"/>
              </w:rPr>
              <w:t>S.</w:t>
            </w:r>
          </w:p>
          <w:p w14:paraId="3EED6EAB" w14:textId="77777777" w:rsidR="00B169D0" w:rsidRPr="0087444D" w:rsidRDefault="00000000">
            <w:pPr>
              <w:pStyle w:val="TableParagraph"/>
              <w:spacing w:before="48"/>
              <w:ind w:left="107"/>
              <w:rPr>
                <w:b/>
                <w:sz w:val="28"/>
              </w:rPr>
            </w:pPr>
            <w:r w:rsidRPr="0087444D">
              <w:rPr>
                <w:b/>
                <w:spacing w:val="-5"/>
                <w:sz w:val="28"/>
              </w:rPr>
              <w:t>No.</w:t>
            </w:r>
          </w:p>
        </w:tc>
        <w:tc>
          <w:tcPr>
            <w:tcW w:w="7307" w:type="dxa"/>
            <w:shd w:val="clear" w:color="auto" w:fill="A6A6A6"/>
          </w:tcPr>
          <w:p w14:paraId="35BB6B04" w14:textId="77777777" w:rsidR="00B169D0" w:rsidRPr="0087444D" w:rsidRDefault="00000000">
            <w:pPr>
              <w:pStyle w:val="TableParagraph"/>
              <w:spacing w:line="326" w:lineRule="exact"/>
              <w:ind w:left="107"/>
              <w:rPr>
                <w:b/>
                <w:sz w:val="28"/>
              </w:rPr>
            </w:pPr>
            <w:r w:rsidRPr="0087444D">
              <w:rPr>
                <w:b/>
                <w:spacing w:val="-2"/>
                <w:sz w:val="28"/>
              </w:rPr>
              <w:t>Particulars</w:t>
            </w:r>
          </w:p>
        </w:tc>
        <w:tc>
          <w:tcPr>
            <w:tcW w:w="1121" w:type="dxa"/>
            <w:shd w:val="clear" w:color="auto" w:fill="A6A6A6"/>
          </w:tcPr>
          <w:p w14:paraId="72054A92" w14:textId="77777777" w:rsidR="00B169D0" w:rsidRPr="0087444D" w:rsidRDefault="00000000">
            <w:pPr>
              <w:pStyle w:val="TableParagraph"/>
              <w:spacing w:line="326" w:lineRule="exact"/>
              <w:ind w:left="251"/>
              <w:rPr>
                <w:b/>
                <w:sz w:val="28"/>
              </w:rPr>
            </w:pPr>
            <w:r w:rsidRPr="0087444D">
              <w:rPr>
                <w:b/>
                <w:spacing w:val="-4"/>
                <w:sz w:val="28"/>
              </w:rPr>
              <w:t>Page</w:t>
            </w:r>
          </w:p>
          <w:p w14:paraId="500AC63D" w14:textId="77777777" w:rsidR="00B169D0" w:rsidRPr="0087444D" w:rsidRDefault="00000000">
            <w:pPr>
              <w:pStyle w:val="TableParagraph"/>
              <w:spacing w:before="48"/>
              <w:ind w:left="352"/>
              <w:rPr>
                <w:b/>
                <w:sz w:val="28"/>
              </w:rPr>
            </w:pPr>
            <w:r w:rsidRPr="0087444D">
              <w:rPr>
                <w:b/>
                <w:spacing w:val="-5"/>
                <w:sz w:val="28"/>
              </w:rPr>
              <w:t>No.</w:t>
            </w:r>
          </w:p>
        </w:tc>
      </w:tr>
      <w:tr w:rsidR="00B169D0" w:rsidRPr="0087444D" w14:paraId="27738908" w14:textId="77777777">
        <w:trPr>
          <w:trHeight w:val="376"/>
        </w:trPr>
        <w:tc>
          <w:tcPr>
            <w:tcW w:w="816" w:type="dxa"/>
          </w:tcPr>
          <w:p w14:paraId="3CB20A0D" w14:textId="77777777" w:rsidR="00B169D0" w:rsidRPr="0087444D" w:rsidRDefault="00000000">
            <w:pPr>
              <w:pStyle w:val="TableParagraph"/>
              <w:spacing w:line="326" w:lineRule="exact"/>
              <w:ind w:left="9" w:right="3"/>
              <w:jc w:val="center"/>
              <w:rPr>
                <w:sz w:val="28"/>
              </w:rPr>
            </w:pPr>
            <w:r w:rsidRPr="0087444D">
              <w:rPr>
                <w:spacing w:val="-10"/>
                <w:sz w:val="28"/>
              </w:rPr>
              <w:t>A</w:t>
            </w:r>
          </w:p>
        </w:tc>
        <w:tc>
          <w:tcPr>
            <w:tcW w:w="7307" w:type="dxa"/>
          </w:tcPr>
          <w:p w14:paraId="15386DD1" w14:textId="77777777" w:rsidR="00B169D0" w:rsidRPr="0087444D" w:rsidRDefault="00000000">
            <w:pPr>
              <w:pStyle w:val="TableParagraph"/>
              <w:spacing w:line="326" w:lineRule="exact"/>
              <w:ind w:left="107"/>
              <w:rPr>
                <w:sz w:val="28"/>
              </w:rPr>
            </w:pPr>
            <w:r w:rsidRPr="0087444D">
              <w:rPr>
                <w:sz w:val="28"/>
              </w:rPr>
              <w:t>Introduction</w:t>
            </w:r>
            <w:r w:rsidRPr="0087444D">
              <w:rPr>
                <w:spacing w:val="-9"/>
                <w:sz w:val="28"/>
              </w:rPr>
              <w:t xml:space="preserve"> </w:t>
            </w:r>
            <w:r w:rsidRPr="0087444D">
              <w:rPr>
                <w:sz w:val="28"/>
              </w:rPr>
              <w:t>and</w:t>
            </w:r>
            <w:r w:rsidRPr="0087444D">
              <w:rPr>
                <w:spacing w:val="-9"/>
                <w:sz w:val="28"/>
              </w:rPr>
              <w:t xml:space="preserve"> </w:t>
            </w:r>
            <w:r w:rsidRPr="0087444D">
              <w:rPr>
                <w:sz w:val="28"/>
              </w:rPr>
              <w:t>General</w:t>
            </w:r>
            <w:r w:rsidRPr="0087444D">
              <w:rPr>
                <w:spacing w:val="-6"/>
                <w:sz w:val="28"/>
              </w:rPr>
              <w:t xml:space="preserve"> </w:t>
            </w:r>
            <w:r w:rsidRPr="0087444D">
              <w:rPr>
                <w:spacing w:val="-2"/>
                <w:sz w:val="28"/>
              </w:rPr>
              <w:t>guidelines</w:t>
            </w:r>
          </w:p>
        </w:tc>
        <w:tc>
          <w:tcPr>
            <w:tcW w:w="1121" w:type="dxa"/>
          </w:tcPr>
          <w:p w14:paraId="30D99D47" w14:textId="77777777" w:rsidR="00B169D0" w:rsidRPr="0087444D" w:rsidRDefault="00000000">
            <w:pPr>
              <w:pStyle w:val="TableParagraph"/>
              <w:spacing w:line="326" w:lineRule="exact"/>
              <w:ind w:left="12" w:right="3"/>
              <w:jc w:val="center"/>
              <w:rPr>
                <w:sz w:val="28"/>
              </w:rPr>
            </w:pPr>
            <w:r w:rsidRPr="0087444D">
              <w:rPr>
                <w:spacing w:val="-10"/>
                <w:sz w:val="28"/>
              </w:rPr>
              <w:t>3</w:t>
            </w:r>
          </w:p>
        </w:tc>
      </w:tr>
      <w:tr w:rsidR="00B169D0" w:rsidRPr="0087444D" w14:paraId="7A2B52C3" w14:textId="77777777">
        <w:trPr>
          <w:trHeight w:val="378"/>
        </w:trPr>
        <w:tc>
          <w:tcPr>
            <w:tcW w:w="816" w:type="dxa"/>
          </w:tcPr>
          <w:p w14:paraId="165CC263" w14:textId="77777777" w:rsidR="00B169D0" w:rsidRPr="0087444D" w:rsidRDefault="00000000">
            <w:pPr>
              <w:pStyle w:val="TableParagraph"/>
              <w:spacing w:line="326" w:lineRule="exact"/>
              <w:ind w:left="9" w:right="1"/>
              <w:jc w:val="center"/>
              <w:rPr>
                <w:sz w:val="28"/>
              </w:rPr>
            </w:pPr>
            <w:r w:rsidRPr="0087444D">
              <w:rPr>
                <w:spacing w:val="-10"/>
                <w:sz w:val="28"/>
              </w:rPr>
              <w:t>B</w:t>
            </w:r>
          </w:p>
        </w:tc>
        <w:tc>
          <w:tcPr>
            <w:tcW w:w="7307" w:type="dxa"/>
          </w:tcPr>
          <w:p w14:paraId="7F9A1891" w14:textId="0B7AFD29" w:rsidR="00B169D0" w:rsidRPr="0087444D" w:rsidRDefault="00000000">
            <w:pPr>
              <w:pStyle w:val="TableParagraph"/>
              <w:spacing w:line="326" w:lineRule="exact"/>
              <w:ind w:left="107"/>
              <w:rPr>
                <w:sz w:val="28"/>
              </w:rPr>
            </w:pPr>
            <w:r w:rsidRPr="0087444D">
              <w:rPr>
                <w:spacing w:val="-2"/>
                <w:sz w:val="28"/>
              </w:rPr>
              <w:t>Objectives</w:t>
            </w:r>
            <w:r w:rsidR="00EB26E2" w:rsidRPr="0087444D">
              <w:rPr>
                <w:spacing w:val="-2"/>
                <w:sz w:val="28"/>
              </w:rPr>
              <w:t xml:space="preserve"> and selection</w:t>
            </w:r>
          </w:p>
        </w:tc>
        <w:tc>
          <w:tcPr>
            <w:tcW w:w="1121" w:type="dxa"/>
          </w:tcPr>
          <w:p w14:paraId="55AD7340" w14:textId="77777777" w:rsidR="00B169D0" w:rsidRPr="0087444D" w:rsidRDefault="00000000">
            <w:pPr>
              <w:pStyle w:val="TableParagraph"/>
              <w:spacing w:line="326" w:lineRule="exact"/>
              <w:ind w:left="12" w:right="3"/>
              <w:jc w:val="center"/>
              <w:rPr>
                <w:sz w:val="28"/>
              </w:rPr>
            </w:pPr>
            <w:r w:rsidRPr="0087444D">
              <w:rPr>
                <w:spacing w:val="-10"/>
                <w:sz w:val="28"/>
              </w:rPr>
              <w:t>4</w:t>
            </w:r>
          </w:p>
        </w:tc>
      </w:tr>
      <w:tr w:rsidR="00B169D0" w:rsidRPr="0087444D" w14:paraId="0BC98D7E" w14:textId="77777777">
        <w:trPr>
          <w:trHeight w:val="376"/>
        </w:trPr>
        <w:tc>
          <w:tcPr>
            <w:tcW w:w="816" w:type="dxa"/>
          </w:tcPr>
          <w:p w14:paraId="6B12EDFC" w14:textId="77777777" w:rsidR="00B169D0" w:rsidRPr="0087444D" w:rsidRDefault="00000000">
            <w:pPr>
              <w:pStyle w:val="TableParagraph"/>
              <w:spacing w:line="326" w:lineRule="exact"/>
              <w:ind w:left="9"/>
              <w:jc w:val="center"/>
              <w:rPr>
                <w:sz w:val="28"/>
              </w:rPr>
            </w:pPr>
            <w:r w:rsidRPr="0087444D">
              <w:rPr>
                <w:spacing w:val="-10"/>
                <w:sz w:val="28"/>
              </w:rPr>
              <w:t>C</w:t>
            </w:r>
          </w:p>
        </w:tc>
        <w:tc>
          <w:tcPr>
            <w:tcW w:w="7307" w:type="dxa"/>
          </w:tcPr>
          <w:p w14:paraId="5040D328" w14:textId="0F26CB56" w:rsidR="00B169D0" w:rsidRPr="0087444D" w:rsidRDefault="00000000">
            <w:pPr>
              <w:pStyle w:val="TableParagraph"/>
              <w:spacing w:line="326" w:lineRule="exact"/>
              <w:ind w:left="107"/>
              <w:rPr>
                <w:sz w:val="28"/>
              </w:rPr>
            </w:pPr>
            <w:r w:rsidRPr="0087444D">
              <w:rPr>
                <w:sz w:val="28"/>
              </w:rPr>
              <w:t>Module</w:t>
            </w:r>
            <w:r w:rsidRPr="0087444D">
              <w:rPr>
                <w:spacing w:val="-9"/>
                <w:sz w:val="28"/>
              </w:rPr>
              <w:t xml:space="preserve"> </w:t>
            </w:r>
            <w:r w:rsidRPr="0087444D">
              <w:rPr>
                <w:sz w:val="28"/>
              </w:rPr>
              <w:t>II:</w:t>
            </w:r>
            <w:r w:rsidRPr="0087444D">
              <w:rPr>
                <w:spacing w:val="-5"/>
                <w:sz w:val="28"/>
              </w:rPr>
              <w:t xml:space="preserve"> </w:t>
            </w:r>
            <w:r w:rsidRPr="0087444D">
              <w:rPr>
                <w:sz w:val="28"/>
              </w:rPr>
              <w:t>Fellowship</w:t>
            </w:r>
            <w:r w:rsidRPr="0087444D">
              <w:rPr>
                <w:spacing w:val="-8"/>
                <w:sz w:val="28"/>
              </w:rPr>
              <w:t xml:space="preserve"> </w:t>
            </w:r>
            <w:r w:rsidR="00702447" w:rsidRPr="0087444D">
              <w:rPr>
                <w:spacing w:val="-8"/>
                <w:sz w:val="28"/>
              </w:rPr>
              <w:t xml:space="preserve">(for </w:t>
            </w:r>
            <w:r w:rsidR="00702447" w:rsidRPr="0087444D">
              <w:rPr>
                <w:sz w:val="28"/>
              </w:rPr>
              <w:t>Scientist</w:t>
            </w:r>
            <w:r w:rsidR="00702447" w:rsidRPr="0087444D">
              <w:rPr>
                <w:spacing w:val="-2"/>
                <w:sz w:val="28"/>
              </w:rPr>
              <w:t xml:space="preserve">) </w:t>
            </w:r>
            <w:r w:rsidRPr="0087444D">
              <w:rPr>
                <w:spacing w:val="-2"/>
                <w:sz w:val="28"/>
              </w:rPr>
              <w:t>Guidelines</w:t>
            </w:r>
          </w:p>
        </w:tc>
        <w:tc>
          <w:tcPr>
            <w:tcW w:w="1121" w:type="dxa"/>
          </w:tcPr>
          <w:p w14:paraId="61F1940C" w14:textId="626DDE74" w:rsidR="00B169D0" w:rsidRPr="0087444D" w:rsidRDefault="009D70F6">
            <w:pPr>
              <w:pStyle w:val="TableParagraph"/>
              <w:spacing w:line="326" w:lineRule="exact"/>
              <w:ind w:left="12" w:right="3"/>
              <w:jc w:val="center"/>
              <w:rPr>
                <w:sz w:val="28"/>
              </w:rPr>
            </w:pPr>
            <w:r w:rsidRPr="0087444D">
              <w:rPr>
                <w:spacing w:val="-10"/>
                <w:sz w:val="28"/>
              </w:rPr>
              <w:t>5</w:t>
            </w:r>
          </w:p>
        </w:tc>
      </w:tr>
      <w:tr w:rsidR="00B169D0" w:rsidRPr="0087444D" w14:paraId="234AC622" w14:textId="77777777">
        <w:trPr>
          <w:trHeight w:val="378"/>
        </w:trPr>
        <w:tc>
          <w:tcPr>
            <w:tcW w:w="816" w:type="dxa"/>
          </w:tcPr>
          <w:p w14:paraId="4E45DB49" w14:textId="77777777" w:rsidR="00B169D0" w:rsidRPr="0087444D" w:rsidRDefault="00000000">
            <w:pPr>
              <w:pStyle w:val="TableParagraph"/>
              <w:spacing w:line="326" w:lineRule="exact"/>
              <w:ind w:left="9" w:right="1"/>
              <w:jc w:val="center"/>
              <w:rPr>
                <w:sz w:val="28"/>
              </w:rPr>
            </w:pPr>
            <w:r w:rsidRPr="0087444D">
              <w:rPr>
                <w:spacing w:val="-10"/>
                <w:sz w:val="28"/>
              </w:rPr>
              <w:t>D</w:t>
            </w:r>
          </w:p>
        </w:tc>
        <w:tc>
          <w:tcPr>
            <w:tcW w:w="7307" w:type="dxa"/>
          </w:tcPr>
          <w:p w14:paraId="68FA686B" w14:textId="1C45062D" w:rsidR="00B169D0" w:rsidRPr="0087444D" w:rsidRDefault="00000000">
            <w:pPr>
              <w:pStyle w:val="TableParagraph"/>
              <w:spacing w:line="326" w:lineRule="exact"/>
              <w:ind w:left="107"/>
              <w:rPr>
                <w:sz w:val="28"/>
              </w:rPr>
            </w:pPr>
            <w:r w:rsidRPr="0087444D">
              <w:rPr>
                <w:sz w:val="28"/>
              </w:rPr>
              <w:t>Terms</w:t>
            </w:r>
            <w:r w:rsidRPr="0087444D">
              <w:rPr>
                <w:spacing w:val="51"/>
                <w:sz w:val="28"/>
              </w:rPr>
              <w:t xml:space="preserve"> </w:t>
            </w:r>
            <w:r w:rsidRPr="0087444D">
              <w:rPr>
                <w:sz w:val="28"/>
              </w:rPr>
              <w:t>&amp;</w:t>
            </w:r>
            <w:r w:rsidRPr="0087444D">
              <w:rPr>
                <w:spacing w:val="-5"/>
                <w:sz w:val="28"/>
              </w:rPr>
              <w:t xml:space="preserve"> </w:t>
            </w:r>
            <w:r w:rsidRPr="0087444D">
              <w:rPr>
                <w:sz w:val="28"/>
              </w:rPr>
              <w:t>Conditions</w:t>
            </w:r>
            <w:r w:rsidRPr="0087444D">
              <w:rPr>
                <w:spacing w:val="-3"/>
                <w:sz w:val="28"/>
              </w:rPr>
              <w:t xml:space="preserve"> </w:t>
            </w:r>
            <w:r w:rsidRPr="0087444D">
              <w:rPr>
                <w:sz w:val="28"/>
              </w:rPr>
              <w:t>for</w:t>
            </w:r>
            <w:r w:rsidRPr="0087444D">
              <w:rPr>
                <w:spacing w:val="-6"/>
                <w:sz w:val="28"/>
              </w:rPr>
              <w:t xml:space="preserve"> </w:t>
            </w:r>
            <w:r w:rsidR="00E66F52" w:rsidRPr="0087444D">
              <w:rPr>
                <w:sz w:val="28"/>
              </w:rPr>
              <w:t>Scientist</w:t>
            </w:r>
            <w:r w:rsidRPr="0087444D">
              <w:rPr>
                <w:spacing w:val="-3"/>
                <w:sz w:val="28"/>
              </w:rPr>
              <w:t xml:space="preserve"> </w:t>
            </w:r>
            <w:r w:rsidRPr="0087444D">
              <w:rPr>
                <w:spacing w:val="-2"/>
                <w:sz w:val="28"/>
              </w:rPr>
              <w:t>Fellowship</w:t>
            </w:r>
          </w:p>
        </w:tc>
        <w:tc>
          <w:tcPr>
            <w:tcW w:w="1121" w:type="dxa"/>
          </w:tcPr>
          <w:p w14:paraId="6984B619" w14:textId="7A45325D" w:rsidR="00B169D0" w:rsidRPr="0087444D" w:rsidRDefault="009D70F6">
            <w:pPr>
              <w:pStyle w:val="TableParagraph"/>
              <w:spacing w:line="326" w:lineRule="exact"/>
              <w:ind w:left="12" w:right="3"/>
              <w:jc w:val="center"/>
              <w:rPr>
                <w:sz w:val="28"/>
              </w:rPr>
            </w:pPr>
            <w:r w:rsidRPr="0087444D">
              <w:rPr>
                <w:spacing w:val="-10"/>
                <w:sz w:val="28"/>
              </w:rPr>
              <w:t>7</w:t>
            </w:r>
          </w:p>
        </w:tc>
      </w:tr>
    </w:tbl>
    <w:p w14:paraId="115BAB80" w14:textId="77777777" w:rsidR="00B169D0" w:rsidRPr="0087444D" w:rsidRDefault="00B169D0">
      <w:pPr>
        <w:spacing w:line="326" w:lineRule="exact"/>
        <w:jc w:val="center"/>
        <w:rPr>
          <w:sz w:val="28"/>
        </w:rPr>
        <w:sectPr w:rsidR="00B169D0" w:rsidRPr="0087444D" w:rsidSect="00E77C38">
          <w:pgSz w:w="11910" w:h="16840"/>
          <w:pgMar w:top="1180" w:right="720" w:bottom="1240" w:left="1160" w:header="0" w:footer="1018" w:gutter="0"/>
          <w:cols w:space="720"/>
        </w:sectPr>
      </w:pPr>
    </w:p>
    <w:p w14:paraId="04CF04A7" w14:textId="77777777" w:rsidR="00B169D0" w:rsidRPr="0087444D" w:rsidRDefault="00000000">
      <w:pPr>
        <w:pStyle w:val="Heading2"/>
        <w:numPr>
          <w:ilvl w:val="0"/>
          <w:numId w:val="11"/>
        </w:numPr>
        <w:tabs>
          <w:tab w:val="left" w:pos="639"/>
        </w:tabs>
        <w:ind w:left="639" w:hanging="359"/>
        <w:jc w:val="left"/>
        <w:rPr>
          <w:color w:val="0000FF"/>
          <w:u w:val="none"/>
        </w:rPr>
      </w:pPr>
      <w:r w:rsidRPr="0087444D">
        <w:rPr>
          <w:color w:val="0000FF"/>
        </w:rPr>
        <w:lastRenderedPageBreak/>
        <w:t>Introduction</w:t>
      </w:r>
      <w:r w:rsidRPr="0087444D">
        <w:rPr>
          <w:color w:val="0000FF"/>
          <w:spacing w:val="-7"/>
        </w:rPr>
        <w:t xml:space="preserve"> </w:t>
      </w:r>
      <w:r w:rsidRPr="0087444D">
        <w:rPr>
          <w:color w:val="0000FF"/>
        </w:rPr>
        <w:t>&amp;</w:t>
      </w:r>
      <w:r w:rsidRPr="0087444D">
        <w:rPr>
          <w:color w:val="0000FF"/>
          <w:spacing w:val="-7"/>
        </w:rPr>
        <w:t xml:space="preserve"> </w:t>
      </w:r>
      <w:r w:rsidRPr="0087444D">
        <w:rPr>
          <w:color w:val="0000FF"/>
        </w:rPr>
        <w:t>General</w:t>
      </w:r>
      <w:r w:rsidRPr="0087444D">
        <w:rPr>
          <w:color w:val="0000FF"/>
          <w:spacing w:val="-7"/>
        </w:rPr>
        <w:t xml:space="preserve"> </w:t>
      </w:r>
      <w:r w:rsidRPr="0087444D">
        <w:rPr>
          <w:color w:val="0000FF"/>
          <w:spacing w:val="-2"/>
        </w:rPr>
        <w:t>Guidelines:</w:t>
      </w:r>
    </w:p>
    <w:p w14:paraId="14F22228" w14:textId="77777777" w:rsidR="00B169D0" w:rsidRPr="0087444D" w:rsidRDefault="00B169D0">
      <w:pPr>
        <w:pStyle w:val="BodyText"/>
        <w:spacing w:before="91"/>
        <w:rPr>
          <w:b/>
        </w:rPr>
      </w:pPr>
    </w:p>
    <w:p w14:paraId="4EA4EA6B" w14:textId="36F91D80" w:rsidR="00B169D0" w:rsidRPr="0087444D" w:rsidRDefault="00000000" w:rsidP="005834C5">
      <w:pPr>
        <w:pStyle w:val="ListParagraph"/>
        <w:numPr>
          <w:ilvl w:val="1"/>
          <w:numId w:val="11"/>
        </w:numPr>
        <w:tabs>
          <w:tab w:val="left" w:pos="640"/>
        </w:tabs>
        <w:spacing w:before="42" w:line="276" w:lineRule="auto"/>
        <w:ind w:right="715"/>
        <w:jc w:val="both"/>
        <w:rPr>
          <w:i/>
        </w:rPr>
      </w:pPr>
      <w:bookmarkStart w:id="0" w:name="_Hlk161999931"/>
      <w:r w:rsidRPr="0087444D">
        <w:rPr>
          <w:sz w:val="24"/>
        </w:rPr>
        <w:t xml:space="preserve">Department of Science and Technology (DST), Government of India and Indo-U.S. Science and Technology Forum (IUSSTF) jointly announce the </w:t>
      </w:r>
      <w:r w:rsidR="005834C5" w:rsidRPr="0087444D">
        <w:rPr>
          <w:b/>
          <w:sz w:val="24"/>
        </w:rPr>
        <w:t>Water Advanced Research and Innovation Fellowship Program</w:t>
      </w:r>
      <w:r w:rsidRPr="0087444D">
        <w:rPr>
          <w:b/>
          <w:sz w:val="24"/>
        </w:rPr>
        <w:t xml:space="preserve"> (W</w:t>
      </w:r>
      <w:r w:rsidR="005834C5" w:rsidRPr="0087444D">
        <w:rPr>
          <w:b/>
          <w:sz w:val="24"/>
        </w:rPr>
        <w:t>AR</w:t>
      </w:r>
      <w:r w:rsidRPr="0087444D">
        <w:rPr>
          <w:b/>
          <w:sz w:val="24"/>
        </w:rPr>
        <w:t>I)</w:t>
      </w:r>
      <w:r w:rsidR="005834C5" w:rsidRPr="0087444D">
        <w:rPr>
          <w:b/>
          <w:sz w:val="24"/>
        </w:rPr>
        <w:t>.</w:t>
      </w:r>
      <w:r w:rsidRPr="0087444D">
        <w:rPr>
          <w:b/>
          <w:sz w:val="24"/>
        </w:rPr>
        <w:t xml:space="preserve"> </w:t>
      </w:r>
    </w:p>
    <w:p w14:paraId="6E9720A5" w14:textId="77777777" w:rsidR="005834C5" w:rsidRPr="0087444D" w:rsidRDefault="005834C5" w:rsidP="005834C5">
      <w:pPr>
        <w:pStyle w:val="ListParagraph"/>
        <w:tabs>
          <w:tab w:val="left" w:pos="640"/>
        </w:tabs>
        <w:spacing w:line="276" w:lineRule="auto"/>
        <w:ind w:left="640" w:right="715" w:firstLine="0"/>
        <w:jc w:val="right"/>
        <w:rPr>
          <w:sz w:val="24"/>
        </w:rPr>
      </w:pPr>
    </w:p>
    <w:p w14:paraId="27C1E9E2" w14:textId="5C69B5A2" w:rsidR="00B169D0" w:rsidRPr="0087444D" w:rsidRDefault="005834C5">
      <w:pPr>
        <w:pStyle w:val="ListParagraph"/>
        <w:numPr>
          <w:ilvl w:val="1"/>
          <w:numId w:val="11"/>
        </w:numPr>
        <w:tabs>
          <w:tab w:val="left" w:pos="640"/>
        </w:tabs>
        <w:spacing w:line="276" w:lineRule="auto"/>
        <w:ind w:right="715"/>
        <w:jc w:val="both"/>
        <w:rPr>
          <w:sz w:val="24"/>
        </w:rPr>
      </w:pPr>
      <w:r w:rsidRPr="0087444D">
        <w:rPr>
          <w:bCs/>
          <w:sz w:val="24"/>
        </w:rPr>
        <w:t xml:space="preserve">The </w:t>
      </w:r>
      <w:r w:rsidRPr="0087444D">
        <w:rPr>
          <w:b/>
          <w:sz w:val="24"/>
        </w:rPr>
        <w:t xml:space="preserve">objective </w:t>
      </w:r>
      <w:r w:rsidRPr="0087444D">
        <w:rPr>
          <w:sz w:val="24"/>
        </w:rPr>
        <w:t xml:space="preserve">of the program is to provide Indian </w:t>
      </w:r>
      <w:r w:rsidR="00756AD8" w:rsidRPr="0087444D">
        <w:rPr>
          <w:sz w:val="24"/>
        </w:rPr>
        <w:t>s</w:t>
      </w:r>
      <w:r w:rsidRPr="0087444D">
        <w:rPr>
          <w:sz w:val="24"/>
        </w:rPr>
        <w:t xml:space="preserve">cientists &amp; </w:t>
      </w:r>
      <w:r w:rsidR="00756AD8" w:rsidRPr="0087444D">
        <w:rPr>
          <w:sz w:val="24"/>
        </w:rPr>
        <w:t>students</w:t>
      </w:r>
      <w:r w:rsidRPr="0087444D">
        <w:rPr>
          <w:sz w:val="24"/>
        </w:rPr>
        <w:t xml:space="preserve"> opportunities to undertake international collaborative research in premier institutions in U.S.A. to enhance their research capacities and capabilities in </w:t>
      </w:r>
      <w:r w:rsidR="00756AD8" w:rsidRPr="0087444D">
        <w:rPr>
          <w:sz w:val="24"/>
        </w:rPr>
        <w:t>the area of water</w:t>
      </w:r>
      <w:r w:rsidRPr="0087444D">
        <w:rPr>
          <w:sz w:val="24"/>
        </w:rPr>
        <w:t>.</w:t>
      </w:r>
    </w:p>
    <w:p w14:paraId="05388126" w14:textId="77777777" w:rsidR="00B169D0" w:rsidRPr="0087444D" w:rsidRDefault="00B169D0">
      <w:pPr>
        <w:pStyle w:val="BodyText"/>
      </w:pPr>
    </w:p>
    <w:p w14:paraId="63BF4DBE" w14:textId="4DE80C14" w:rsidR="00B169D0" w:rsidRPr="0087444D" w:rsidRDefault="00000000">
      <w:pPr>
        <w:pStyle w:val="ListParagraph"/>
        <w:numPr>
          <w:ilvl w:val="1"/>
          <w:numId w:val="11"/>
        </w:numPr>
        <w:tabs>
          <w:tab w:val="left" w:pos="639"/>
        </w:tabs>
        <w:ind w:left="639" w:hanging="359"/>
        <w:rPr>
          <w:sz w:val="24"/>
        </w:rPr>
      </w:pPr>
      <w:r w:rsidRPr="0087444D">
        <w:rPr>
          <w:sz w:val="24"/>
        </w:rPr>
        <w:t>The</w:t>
      </w:r>
      <w:r w:rsidRPr="0087444D">
        <w:rPr>
          <w:spacing w:val="-4"/>
          <w:sz w:val="24"/>
        </w:rPr>
        <w:t xml:space="preserve"> </w:t>
      </w:r>
      <w:r w:rsidRPr="0087444D">
        <w:rPr>
          <w:sz w:val="24"/>
        </w:rPr>
        <w:t>program</w:t>
      </w:r>
      <w:r w:rsidRPr="0087444D">
        <w:rPr>
          <w:spacing w:val="-3"/>
          <w:sz w:val="24"/>
        </w:rPr>
        <w:t xml:space="preserve"> </w:t>
      </w:r>
      <w:r w:rsidRPr="0087444D">
        <w:rPr>
          <w:sz w:val="24"/>
        </w:rPr>
        <w:t>has</w:t>
      </w:r>
      <w:r w:rsidRPr="0087444D">
        <w:rPr>
          <w:spacing w:val="-2"/>
          <w:sz w:val="24"/>
        </w:rPr>
        <w:t xml:space="preserve"> </w:t>
      </w:r>
      <w:r w:rsidRPr="0087444D">
        <w:rPr>
          <w:sz w:val="24"/>
        </w:rPr>
        <w:t>t</w:t>
      </w:r>
      <w:r w:rsidR="00E07F3E" w:rsidRPr="0087444D">
        <w:rPr>
          <w:sz w:val="24"/>
        </w:rPr>
        <w:t>wo</w:t>
      </w:r>
      <w:r w:rsidRPr="0087444D">
        <w:rPr>
          <w:spacing w:val="-2"/>
          <w:sz w:val="24"/>
        </w:rPr>
        <w:t xml:space="preserve"> </w:t>
      </w:r>
      <w:r w:rsidRPr="0087444D">
        <w:rPr>
          <w:sz w:val="24"/>
        </w:rPr>
        <w:t>modules</w:t>
      </w:r>
      <w:r w:rsidRPr="0087444D">
        <w:rPr>
          <w:spacing w:val="-2"/>
          <w:sz w:val="24"/>
        </w:rPr>
        <w:t xml:space="preserve"> </w:t>
      </w:r>
      <w:r w:rsidRPr="0087444D">
        <w:rPr>
          <w:sz w:val="24"/>
        </w:rPr>
        <w:t>for</w:t>
      </w:r>
      <w:r w:rsidR="00E07F3E" w:rsidRPr="0087444D">
        <w:rPr>
          <w:spacing w:val="-1"/>
          <w:sz w:val="24"/>
        </w:rPr>
        <w:t xml:space="preserve"> the applicants:</w:t>
      </w:r>
    </w:p>
    <w:p w14:paraId="3D16620B" w14:textId="0649C209" w:rsidR="00B169D0" w:rsidRPr="0087444D" w:rsidRDefault="00000000">
      <w:pPr>
        <w:pStyle w:val="ListParagraph"/>
        <w:numPr>
          <w:ilvl w:val="0"/>
          <w:numId w:val="9"/>
        </w:numPr>
        <w:tabs>
          <w:tab w:val="left" w:pos="1360"/>
        </w:tabs>
        <w:spacing w:before="45"/>
        <w:ind w:right="994"/>
        <w:jc w:val="left"/>
        <w:rPr>
          <w:b/>
          <w:sz w:val="24"/>
        </w:rPr>
      </w:pPr>
      <w:r w:rsidRPr="0087444D">
        <w:rPr>
          <w:b/>
          <w:sz w:val="24"/>
        </w:rPr>
        <w:t>Internship</w:t>
      </w:r>
      <w:r w:rsidR="00E07F3E" w:rsidRPr="0087444D">
        <w:rPr>
          <w:b/>
          <w:sz w:val="24"/>
        </w:rPr>
        <w:t xml:space="preserve"> (for students)</w:t>
      </w:r>
      <w:r w:rsidR="00E07F3E" w:rsidRPr="0087444D">
        <w:rPr>
          <w:b/>
          <w:spacing w:val="-3"/>
          <w:sz w:val="24"/>
        </w:rPr>
        <w:br/>
      </w:r>
      <w:r w:rsidR="00E07F3E" w:rsidRPr="0087444D">
        <w:rPr>
          <w:bCs/>
          <w:spacing w:val="-3"/>
          <w:sz w:val="24"/>
        </w:rPr>
        <w:t>Age limit: u</w:t>
      </w:r>
      <w:r w:rsidR="00E07F3E" w:rsidRPr="0087444D">
        <w:rPr>
          <w:bCs/>
          <w:sz w:val="24"/>
        </w:rPr>
        <w:t>p</w:t>
      </w:r>
      <w:r w:rsidR="00E07F3E" w:rsidRPr="0087444D">
        <w:rPr>
          <w:sz w:val="24"/>
        </w:rPr>
        <w:t xml:space="preserve"> to 32 years as on 31 December 2024</w:t>
      </w:r>
      <w:r w:rsidR="00E07F3E" w:rsidRPr="0087444D">
        <w:rPr>
          <w:sz w:val="24"/>
        </w:rPr>
        <w:br/>
        <w:t>Duration:</w:t>
      </w:r>
      <w:r w:rsidR="00E07F3E" w:rsidRPr="0087444D">
        <w:rPr>
          <w:b/>
          <w:sz w:val="24"/>
        </w:rPr>
        <w:t xml:space="preserve"> </w:t>
      </w:r>
      <w:r w:rsidR="00E07F3E" w:rsidRPr="0087444D">
        <w:rPr>
          <w:bCs/>
          <w:sz w:val="24"/>
        </w:rPr>
        <w:t>3-6 months</w:t>
      </w:r>
    </w:p>
    <w:p w14:paraId="320F4EE2" w14:textId="77777777" w:rsidR="00E07F3E" w:rsidRPr="0087444D" w:rsidRDefault="00E07F3E" w:rsidP="00E07F3E">
      <w:pPr>
        <w:pStyle w:val="ListParagraph"/>
        <w:tabs>
          <w:tab w:val="left" w:pos="1360"/>
        </w:tabs>
        <w:spacing w:before="45"/>
        <w:ind w:left="1360" w:right="994" w:firstLine="0"/>
        <w:jc w:val="right"/>
        <w:rPr>
          <w:b/>
          <w:sz w:val="24"/>
        </w:rPr>
      </w:pPr>
    </w:p>
    <w:p w14:paraId="44272E59" w14:textId="03B6F2AF" w:rsidR="00B169D0" w:rsidRPr="0087444D" w:rsidRDefault="00000000" w:rsidP="00E07F3E">
      <w:pPr>
        <w:pStyle w:val="ListParagraph"/>
        <w:numPr>
          <w:ilvl w:val="0"/>
          <w:numId w:val="9"/>
        </w:numPr>
        <w:tabs>
          <w:tab w:val="left" w:pos="1360"/>
        </w:tabs>
        <w:spacing w:before="38"/>
        <w:ind w:right="921" w:hanging="567"/>
        <w:jc w:val="left"/>
      </w:pPr>
      <w:r w:rsidRPr="0087444D">
        <w:rPr>
          <w:b/>
          <w:sz w:val="24"/>
        </w:rPr>
        <w:t>Fellowship</w:t>
      </w:r>
      <w:r w:rsidR="00E07F3E" w:rsidRPr="0087444D">
        <w:rPr>
          <w:b/>
          <w:sz w:val="24"/>
        </w:rPr>
        <w:t xml:space="preserve"> (for scientists)</w:t>
      </w:r>
      <w:r w:rsidR="00E07F3E" w:rsidRPr="0087444D">
        <w:rPr>
          <w:b/>
          <w:sz w:val="24"/>
        </w:rPr>
        <w:br/>
      </w:r>
      <w:r w:rsidR="00E07F3E" w:rsidRPr="0087444D">
        <w:rPr>
          <w:sz w:val="24"/>
        </w:rPr>
        <w:t>Age limit: up to 40 years as on 31 December 2024</w:t>
      </w:r>
      <w:r w:rsidR="00E07F3E" w:rsidRPr="0087444D">
        <w:rPr>
          <w:sz w:val="24"/>
        </w:rPr>
        <w:br/>
        <w:t>Duration:</w:t>
      </w:r>
      <w:r w:rsidR="00E07F3E" w:rsidRPr="0087444D">
        <w:rPr>
          <w:b/>
          <w:sz w:val="24"/>
        </w:rPr>
        <w:t xml:space="preserve"> </w:t>
      </w:r>
      <w:r w:rsidR="00E07F3E" w:rsidRPr="0087444D">
        <w:rPr>
          <w:bCs/>
          <w:sz w:val="24"/>
        </w:rPr>
        <w:t>3-12 months</w:t>
      </w:r>
      <w:r w:rsidR="00E07F3E" w:rsidRPr="0087444D">
        <w:rPr>
          <w:sz w:val="24"/>
        </w:rPr>
        <w:br/>
      </w:r>
    </w:p>
    <w:p w14:paraId="2E29D8E9" w14:textId="0C6BBC55" w:rsidR="00B169D0" w:rsidRPr="0087444D" w:rsidRDefault="00583588">
      <w:pPr>
        <w:pStyle w:val="ListParagraph"/>
        <w:numPr>
          <w:ilvl w:val="1"/>
          <w:numId w:val="11"/>
        </w:numPr>
        <w:tabs>
          <w:tab w:val="left" w:pos="639"/>
        </w:tabs>
        <w:spacing w:before="1"/>
        <w:ind w:left="639" w:hanging="359"/>
        <w:rPr>
          <w:sz w:val="24"/>
        </w:rPr>
      </w:pPr>
      <w:r w:rsidRPr="0087444D">
        <w:rPr>
          <w:b/>
          <w:sz w:val="24"/>
        </w:rPr>
        <w:t>Applicants’ research background/ experience</w:t>
      </w:r>
    </w:p>
    <w:p w14:paraId="42B0FE76" w14:textId="7DB51E18" w:rsidR="00583588" w:rsidRPr="0087444D" w:rsidRDefault="00583588" w:rsidP="00583588">
      <w:pPr>
        <w:pStyle w:val="BodyText"/>
        <w:numPr>
          <w:ilvl w:val="0"/>
          <w:numId w:val="12"/>
        </w:numPr>
        <w:spacing w:before="83"/>
        <w:rPr>
          <w:szCs w:val="22"/>
        </w:rPr>
      </w:pPr>
      <w:r w:rsidRPr="0087444D">
        <w:rPr>
          <w:szCs w:val="22"/>
        </w:rPr>
        <w:t xml:space="preserve">Environmental </w:t>
      </w:r>
      <w:r w:rsidR="008F65F6" w:rsidRPr="0087444D">
        <w:rPr>
          <w:szCs w:val="22"/>
        </w:rPr>
        <w:t xml:space="preserve">and chemical </w:t>
      </w:r>
      <w:r w:rsidRPr="0087444D">
        <w:rPr>
          <w:szCs w:val="22"/>
        </w:rPr>
        <w:t>sciences</w:t>
      </w:r>
    </w:p>
    <w:p w14:paraId="1B1ED886" w14:textId="77777777" w:rsidR="00583588" w:rsidRPr="0087444D" w:rsidRDefault="00583588" w:rsidP="00583588">
      <w:pPr>
        <w:pStyle w:val="BodyText"/>
        <w:numPr>
          <w:ilvl w:val="0"/>
          <w:numId w:val="12"/>
        </w:numPr>
        <w:spacing w:before="83"/>
        <w:rPr>
          <w:szCs w:val="22"/>
        </w:rPr>
      </w:pPr>
      <w:r w:rsidRPr="0087444D">
        <w:rPr>
          <w:szCs w:val="22"/>
        </w:rPr>
        <w:t>Hydrology</w:t>
      </w:r>
    </w:p>
    <w:p w14:paraId="0965567D" w14:textId="77777777" w:rsidR="00583588" w:rsidRPr="0087444D" w:rsidRDefault="00583588" w:rsidP="00583588">
      <w:pPr>
        <w:pStyle w:val="BodyText"/>
        <w:numPr>
          <w:ilvl w:val="0"/>
          <w:numId w:val="12"/>
        </w:numPr>
        <w:spacing w:before="83"/>
        <w:rPr>
          <w:szCs w:val="22"/>
        </w:rPr>
      </w:pPr>
      <w:r w:rsidRPr="0087444D">
        <w:rPr>
          <w:szCs w:val="22"/>
        </w:rPr>
        <w:t>Water pollution</w:t>
      </w:r>
    </w:p>
    <w:p w14:paraId="0FB3A9AB" w14:textId="77777777" w:rsidR="00583588" w:rsidRPr="0087444D" w:rsidRDefault="00583588" w:rsidP="00583588">
      <w:pPr>
        <w:pStyle w:val="BodyText"/>
        <w:numPr>
          <w:ilvl w:val="0"/>
          <w:numId w:val="12"/>
        </w:numPr>
        <w:spacing w:before="83"/>
        <w:rPr>
          <w:szCs w:val="22"/>
        </w:rPr>
      </w:pPr>
      <w:r w:rsidRPr="0087444D">
        <w:rPr>
          <w:szCs w:val="22"/>
        </w:rPr>
        <w:t>Water resource management including ecological water management</w:t>
      </w:r>
    </w:p>
    <w:p w14:paraId="7A80B7B2" w14:textId="77777777" w:rsidR="00583588" w:rsidRPr="0087444D" w:rsidRDefault="00583588" w:rsidP="00583588">
      <w:pPr>
        <w:pStyle w:val="BodyText"/>
        <w:numPr>
          <w:ilvl w:val="0"/>
          <w:numId w:val="12"/>
        </w:numPr>
        <w:spacing w:before="83"/>
        <w:rPr>
          <w:szCs w:val="22"/>
        </w:rPr>
      </w:pPr>
      <w:r w:rsidRPr="0087444D">
        <w:rPr>
          <w:szCs w:val="22"/>
        </w:rPr>
        <w:t>Water / Wastewater quality, management, and reuse</w:t>
      </w:r>
    </w:p>
    <w:p w14:paraId="371418CF" w14:textId="77777777" w:rsidR="00583588" w:rsidRPr="0087444D" w:rsidRDefault="00583588" w:rsidP="00583588">
      <w:pPr>
        <w:pStyle w:val="BodyText"/>
        <w:numPr>
          <w:ilvl w:val="0"/>
          <w:numId w:val="12"/>
        </w:numPr>
        <w:spacing w:before="83"/>
        <w:rPr>
          <w:szCs w:val="22"/>
        </w:rPr>
      </w:pPr>
      <w:r w:rsidRPr="0087444D">
        <w:rPr>
          <w:szCs w:val="22"/>
        </w:rPr>
        <w:t>Chemical and microbial risk research including water remediation</w:t>
      </w:r>
    </w:p>
    <w:p w14:paraId="19087B78" w14:textId="77777777" w:rsidR="00583588" w:rsidRPr="0087444D" w:rsidRDefault="00583588" w:rsidP="00583588">
      <w:pPr>
        <w:pStyle w:val="BodyText"/>
        <w:numPr>
          <w:ilvl w:val="0"/>
          <w:numId w:val="12"/>
        </w:numPr>
        <w:spacing w:before="83"/>
        <w:rPr>
          <w:szCs w:val="22"/>
        </w:rPr>
      </w:pPr>
      <w:r w:rsidRPr="0087444D">
        <w:rPr>
          <w:szCs w:val="22"/>
        </w:rPr>
        <w:t>Sustainable water infrastructure</w:t>
      </w:r>
    </w:p>
    <w:p w14:paraId="75755BE5" w14:textId="28506752" w:rsidR="00583588" w:rsidRPr="0087444D" w:rsidRDefault="00583588" w:rsidP="00583588">
      <w:pPr>
        <w:pStyle w:val="BodyText"/>
        <w:numPr>
          <w:ilvl w:val="0"/>
          <w:numId w:val="12"/>
        </w:numPr>
        <w:spacing w:before="83"/>
        <w:rPr>
          <w:szCs w:val="22"/>
        </w:rPr>
      </w:pPr>
      <w:r w:rsidRPr="0087444D">
        <w:rPr>
          <w:szCs w:val="22"/>
        </w:rPr>
        <w:t>Modeling water systems</w:t>
      </w:r>
    </w:p>
    <w:p w14:paraId="32534DF6" w14:textId="77777777" w:rsidR="00583588" w:rsidRPr="0087444D" w:rsidRDefault="00583588" w:rsidP="00583588">
      <w:pPr>
        <w:pStyle w:val="BodyText"/>
        <w:numPr>
          <w:ilvl w:val="0"/>
          <w:numId w:val="12"/>
        </w:numPr>
        <w:spacing w:before="83"/>
        <w:rPr>
          <w:szCs w:val="22"/>
        </w:rPr>
      </w:pPr>
      <w:r w:rsidRPr="0087444D">
        <w:rPr>
          <w:szCs w:val="22"/>
        </w:rPr>
        <w:t>Water research linked to climate change and sustainability including remote-sensing applications</w:t>
      </w:r>
    </w:p>
    <w:p w14:paraId="40E2B441" w14:textId="10E2BCA4" w:rsidR="00583588" w:rsidRPr="0087444D" w:rsidRDefault="00583588" w:rsidP="00583588">
      <w:pPr>
        <w:pStyle w:val="BodyText"/>
        <w:numPr>
          <w:ilvl w:val="0"/>
          <w:numId w:val="12"/>
        </w:numPr>
        <w:spacing w:before="83"/>
        <w:rPr>
          <w:szCs w:val="22"/>
        </w:rPr>
      </w:pPr>
      <w:r w:rsidRPr="0087444D">
        <w:rPr>
          <w:szCs w:val="22"/>
        </w:rPr>
        <w:t>Water and energy</w:t>
      </w:r>
      <w:r w:rsidR="008F65F6" w:rsidRPr="0087444D">
        <w:rPr>
          <w:szCs w:val="22"/>
        </w:rPr>
        <w:t xml:space="preserve"> nexus</w:t>
      </w:r>
    </w:p>
    <w:p w14:paraId="5429EBF1" w14:textId="37E96064" w:rsidR="00583588" w:rsidRPr="0087444D" w:rsidRDefault="00583588" w:rsidP="00583588">
      <w:pPr>
        <w:pStyle w:val="BodyText"/>
        <w:numPr>
          <w:ilvl w:val="0"/>
          <w:numId w:val="12"/>
        </w:numPr>
        <w:spacing w:before="83"/>
        <w:rPr>
          <w:szCs w:val="22"/>
        </w:rPr>
      </w:pPr>
      <w:r w:rsidRPr="0087444D">
        <w:rPr>
          <w:szCs w:val="22"/>
        </w:rPr>
        <w:t xml:space="preserve">Nutrient </w:t>
      </w:r>
      <w:r w:rsidR="008F65F6" w:rsidRPr="0087444D">
        <w:rPr>
          <w:szCs w:val="22"/>
        </w:rPr>
        <w:t xml:space="preserve">recovery and </w:t>
      </w:r>
      <w:r w:rsidRPr="0087444D">
        <w:rPr>
          <w:szCs w:val="22"/>
        </w:rPr>
        <w:t>management</w:t>
      </w:r>
    </w:p>
    <w:p w14:paraId="674D5D95" w14:textId="75EDF403" w:rsidR="00583588" w:rsidRPr="0087444D" w:rsidRDefault="00583588" w:rsidP="00583588">
      <w:pPr>
        <w:pStyle w:val="BodyText"/>
        <w:numPr>
          <w:ilvl w:val="0"/>
          <w:numId w:val="12"/>
        </w:numPr>
        <w:spacing w:before="83"/>
        <w:rPr>
          <w:szCs w:val="22"/>
        </w:rPr>
      </w:pPr>
      <w:r w:rsidRPr="0087444D">
        <w:rPr>
          <w:szCs w:val="22"/>
        </w:rPr>
        <w:t>Health and water research</w:t>
      </w:r>
      <w:r w:rsidR="008F65F6" w:rsidRPr="0087444D">
        <w:rPr>
          <w:szCs w:val="22"/>
        </w:rPr>
        <w:t xml:space="preserve"> including climate impacts</w:t>
      </w:r>
    </w:p>
    <w:p w14:paraId="1E0BFF96" w14:textId="61EE2219" w:rsidR="00583588" w:rsidRPr="0087444D" w:rsidRDefault="00583588" w:rsidP="00583588">
      <w:pPr>
        <w:pStyle w:val="BodyText"/>
        <w:numPr>
          <w:ilvl w:val="0"/>
          <w:numId w:val="12"/>
        </w:numPr>
        <w:spacing w:before="83"/>
        <w:rPr>
          <w:szCs w:val="22"/>
        </w:rPr>
      </w:pPr>
      <w:r w:rsidRPr="0087444D">
        <w:rPr>
          <w:szCs w:val="22"/>
        </w:rPr>
        <w:t>Water-relevant research in earth sciences and atmospheric sciences</w:t>
      </w:r>
    </w:p>
    <w:p w14:paraId="47F79B65" w14:textId="77777777" w:rsidR="008F65F6" w:rsidRPr="0087444D" w:rsidRDefault="008F65F6" w:rsidP="008F65F6">
      <w:pPr>
        <w:pStyle w:val="BodyText"/>
        <w:numPr>
          <w:ilvl w:val="0"/>
          <w:numId w:val="12"/>
        </w:numPr>
        <w:spacing w:before="83"/>
        <w:rPr>
          <w:rFonts w:asciiTheme="majorHAnsi" w:hAnsiTheme="majorHAnsi"/>
          <w:szCs w:val="22"/>
        </w:rPr>
      </w:pPr>
      <w:r w:rsidRPr="0087444D">
        <w:rPr>
          <w:rFonts w:asciiTheme="majorHAnsi" w:eastAsia="Calibri" w:hAnsiTheme="majorHAnsi" w:cs="Calibri"/>
        </w:rPr>
        <w:t>Applications of data sciences, AI, and machine learning to water research</w:t>
      </w:r>
    </w:p>
    <w:p w14:paraId="1FB965FF" w14:textId="17976A92" w:rsidR="008F65F6" w:rsidRPr="0087444D" w:rsidRDefault="008F65F6" w:rsidP="008F65F6">
      <w:pPr>
        <w:pStyle w:val="BodyText"/>
        <w:numPr>
          <w:ilvl w:val="0"/>
          <w:numId w:val="12"/>
        </w:numPr>
        <w:spacing w:before="83"/>
        <w:rPr>
          <w:rFonts w:asciiTheme="majorHAnsi" w:hAnsiTheme="majorHAnsi"/>
          <w:szCs w:val="22"/>
        </w:rPr>
      </w:pPr>
      <w:r w:rsidRPr="0087444D">
        <w:rPr>
          <w:rFonts w:asciiTheme="majorHAnsi" w:eastAsia="Calibri" w:hAnsiTheme="majorHAnsi" w:cs="Calibri"/>
        </w:rPr>
        <w:t>Economics and policy relevance in water sciences</w:t>
      </w:r>
    </w:p>
    <w:p w14:paraId="322D8E03" w14:textId="77777777" w:rsidR="008F65F6" w:rsidRPr="0087444D" w:rsidRDefault="008F65F6">
      <w:pPr>
        <w:pStyle w:val="BodyText"/>
        <w:spacing w:before="83"/>
      </w:pPr>
    </w:p>
    <w:p w14:paraId="3C004FEC" w14:textId="21AE33A7" w:rsidR="00B169D0" w:rsidRPr="0087444D" w:rsidRDefault="00000000">
      <w:pPr>
        <w:pStyle w:val="ListParagraph"/>
        <w:numPr>
          <w:ilvl w:val="1"/>
          <w:numId w:val="11"/>
        </w:numPr>
        <w:tabs>
          <w:tab w:val="left" w:pos="640"/>
        </w:tabs>
        <w:spacing w:line="276" w:lineRule="auto"/>
        <w:ind w:right="714"/>
        <w:jc w:val="both"/>
        <w:rPr>
          <w:sz w:val="24"/>
        </w:rPr>
      </w:pPr>
      <w:r w:rsidRPr="0087444D">
        <w:rPr>
          <w:sz w:val="24"/>
        </w:rPr>
        <w:t>Funding</w:t>
      </w:r>
      <w:r w:rsidRPr="0087444D">
        <w:rPr>
          <w:spacing w:val="-2"/>
          <w:sz w:val="24"/>
        </w:rPr>
        <w:t xml:space="preserve"> </w:t>
      </w:r>
      <w:r w:rsidRPr="0087444D">
        <w:rPr>
          <w:sz w:val="24"/>
        </w:rPr>
        <w:t>support</w:t>
      </w:r>
      <w:r w:rsidRPr="0087444D">
        <w:rPr>
          <w:spacing w:val="-2"/>
          <w:sz w:val="24"/>
        </w:rPr>
        <w:t xml:space="preserve"> </w:t>
      </w:r>
      <w:r w:rsidRPr="0087444D">
        <w:rPr>
          <w:sz w:val="24"/>
        </w:rPr>
        <w:t>extended</w:t>
      </w:r>
      <w:r w:rsidRPr="0087444D">
        <w:rPr>
          <w:spacing w:val="-2"/>
          <w:sz w:val="24"/>
        </w:rPr>
        <w:t xml:space="preserve"> </w:t>
      </w:r>
      <w:r w:rsidRPr="0087444D">
        <w:rPr>
          <w:sz w:val="24"/>
        </w:rPr>
        <w:t>would</w:t>
      </w:r>
      <w:r w:rsidRPr="0087444D">
        <w:rPr>
          <w:spacing w:val="-3"/>
          <w:sz w:val="24"/>
        </w:rPr>
        <w:t xml:space="preserve"> </w:t>
      </w:r>
      <w:r w:rsidRPr="0087444D">
        <w:rPr>
          <w:sz w:val="24"/>
        </w:rPr>
        <w:t xml:space="preserve">include </w:t>
      </w:r>
      <w:r w:rsidRPr="0087444D">
        <w:rPr>
          <w:b/>
          <w:sz w:val="24"/>
        </w:rPr>
        <w:t>Monthly</w:t>
      </w:r>
      <w:r w:rsidRPr="0087444D">
        <w:rPr>
          <w:b/>
          <w:spacing w:val="-2"/>
          <w:sz w:val="24"/>
        </w:rPr>
        <w:t xml:space="preserve"> </w:t>
      </w:r>
      <w:r w:rsidRPr="0087444D">
        <w:rPr>
          <w:b/>
          <w:sz w:val="24"/>
        </w:rPr>
        <w:t>Stipend,</w:t>
      </w:r>
      <w:r w:rsidRPr="0087444D">
        <w:rPr>
          <w:b/>
          <w:spacing w:val="-1"/>
          <w:sz w:val="24"/>
        </w:rPr>
        <w:t xml:space="preserve"> </w:t>
      </w:r>
      <w:r w:rsidRPr="0087444D">
        <w:rPr>
          <w:b/>
          <w:sz w:val="24"/>
        </w:rPr>
        <w:t>Return</w:t>
      </w:r>
      <w:r w:rsidRPr="0087444D">
        <w:rPr>
          <w:b/>
          <w:spacing w:val="-2"/>
          <w:sz w:val="24"/>
        </w:rPr>
        <w:t xml:space="preserve"> </w:t>
      </w:r>
      <w:r w:rsidRPr="0087444D">
        <w:rPr>
          <w:b/>
          <w:sz w:val="24"/>
        </w:rPr>
        <w:t>Airfare,</w:t>
      </w:r>
      <w:r w:rsidRPr="0087444D">
        <w:rPr>
          <w:b/>
          <w:spacing w:val="-2"/>
          <w:sz w:val="24"/>
        </w:rPr>
        <w:t xml:space="preserve"> </w:t>
      </w:r>
      <w:r w:rsidRPr="0087444D">
        <w:rPr>
          <w:b/>
          <w:sz w:val="24"/>
        </w:rPr>
        <w:t>Health Insurance,</w:t>
      </w:r>
      <w:r w:rsidR="005D4E91" w:rsidRPr="0087444D">
        <w:rPr>
          <w:b/>
          <w:sz w:val="24"/>
        </w:rPr>
        <w:t xml:space="preserve"> </w:t>
      </w:r>
      <w:r w:rsidRPr="0087444D">
        <w:rPr>
          <w:b/>
          <w:sz w:val="24"/>
        </w:rPr>
        <w:t>Contingency</w:t>
      </w:r>
      <w:r w:rsidR="004A18C0" w:rsidRPr="0087444D">
        <w:rPr>
          <w:b/>
          <w:sz w:val="24"/>
        </w:rPr>
        <w:t>, and Conference Allowance</w:t>
      </w:r>
      <w:r w:rsidR="005D4E91" w:rsidRPr="0087444D">
        <w:rPr>
          <w:b/>
          <w:sz w:val="24"/>
        </w:rPr>
        <w:t xml:space="preserve"> </w:t>
      </w:r>
      <w:r w:rsidRPr="0087444D">
        <w:rPr>
          <w:sz w:val="24"/>
        </w:rPr>
        <w:t xml:space="preserve">(details given in Section </w:t>
      </w:r>
      <w:r w:rsidR="00132DD8" w:rsidRPr="0087444D">
        <w:rPr>
          <w:sz w:val="24"/>
        </w:rPr>
        <w:t>D</w:t>
      </w:r>
      <w:r w:rsidRPr="0087444D">
        <w:rPr>
          <w:sz w:val="24"/>
        </w:rPr>
        <w:t xml:space="preserve">, Point </w:t>
      </w:r>
      <w:r w:rsidR="00132DD8" w:rsidRPr="0087444D">
        <w:rPr>
          <w:sz w:val="24"/>
        </w:rPr>
        <w:t>5</w:t>
      </w:r>
      <w:r w:rsidRPr="0087444D">
        <w:rPr>
          <w:sz w:val="24"/>
        </w:rPr>
        <w:t>)</w:t>
      </w:r>
      <w:r w:rsidR="005D4E91" w:rsidRPr="0087444D">
        <w:rPr>
          <w:sz w:val="24"/>
        </w:rPr>
        <w:t>.</w:t>
      </w:r>
    </w:p>
    <w:p w14:paraId="1F813227" w14:textId="77777777" w:rsidR="00B169D0" w:rsidRPr="0087444D" w:rsidRDefault="00B169D0">
      <w:pPr>
        <w:pStyle w:val="BodyText"/>
      </w:pPr>
    </w:p>
    <w:p w14:paraId="3A6DB87E" w14:textId="369960F0" w:rsidR="00B169D0" w:rsidRPr="0087444D" w:rsidRDefault="00000000">
      <w:pPr>
        <w:pStyle w:val="ListParagraph"/>
        <w:numPr>
          <w:ilvl w:val="1"/>
          <w:numId w:val="11"/>
        </w:numPr>
        <w:tabs>
          <w:tab w:val="left" w:pos="640"/>
        </w:tabs>
        <w:spacing w:line="276" w:lineRule="auto"/>
        <w:ind w:right="714"/>
        <w:jc w:val="both"/>
        <w:rPr>
          <w:sz w:val="24"/>
        </w:rPr>
      </w:pPr>
      <w:r w:rsidRPr="0087444D">
        <w:rPr>
          <w:sz w:val="24"/>
        </w:rPr>
        <w:t xml:space="preserve">Expenses incurred for the fellowship purposes have to be supported with </w:t>
      </w:r>
      <w:r w:rsidRPr="0087444D">
        <w:rPr>
          <w:sz w:val="24"/>
        </w:rPr>
        <w:lastRenderedPageBreak/>
        <w:t xml:space="preserve">vouchers/receipts and have to be submitted during the settlement of the award grant. Expenditure should be incurred strictly in accordance </w:t>
      </w:r>
      <w:r w:rsidR="00974BF6" w:rsidRPr="0087444D">
        <w:rPr>
          <w:sz w:val="24"/>
        </w:rPr>
        <w:t>with</w:t>
      </w:r>
      <w:r w:rsidRPr="0087444D">
        <w:rPr>
          <w:sz w:val="24"/>
        </w:rPr>
        <w:t xml:space="preserve"> the guidelines. </w:t>
      </w:r>
      <w:r w:rsidRPr="0087444D">
        <w:rPr>
          <w:b/>
          <w:sz w:val="24"/>
        </w:rPr>
        <w:t>Re- appropriation of Heads of expenditure will not be admissible.</w:t>
      </w:r>
    </w:p>
    <w:p w14:paraId="1E4B87B4" w14:textId="77777777" w:rsidR="00B169D0" w:rsidRPr="0087444D" w:rsidRDefault="00B169D0">
      <w:pPr>
        <w:pStyle w:val="BodyText"/>
        <w:spacing w:before="42"/>
        <w:rPr>
          <w:b/>
        </w:rPr>
      </w:pPr>
    </w:p>
    <w:p w14:paraId="52A1B445" w14:textId="77777777" w:rsidR="00B169D0" w:rsidRPr="0087444D" w:rsidRDefault="00000000">
      <w:pPr>
        <w:spacing w:before="1" w:line="276" w:lineRule="auto"/>
        <w:ind w:left="640" w:right="601"/>
        <w:rPr>
          <w:i/>
          <w:sz w:val="24"/>
        </w:rPr>
      </w:pPr>
      <w:r w:rsidRPr="0087444D">
        <w:rPr>
          <w:i/>
          <w:sz w:val="24"/>
        </w:rPr>
        <w:t>Note: No bench fees/institutional allowances/research allowances/ overheads can be paid to the U.S. institution from the fellowship grant.</w:t>
      </w:r>
    </w:p>
    <w:p w14:paraId="208D9788" w14:textId="77777777" w:rsidR="00B169D0" w:rsidRPr="0087444D" w:rsidRDefault="00B169D0">
      <w:pPr>
        <w:pStyle w:val="BodyText"/>
        <w:spacing w:before="41"/>
        <w:rPr>
          <w:i/>
        </w:rPr>
      </w:pPr>
    </w:p>
    <w:p w14:paraId="72FAF56D" w14:textId="7B77F520" w:rsidR="00B169D0" w:rsidRPr="0087444D" w:rsidRDefault="00000000" w:rsidP="00971346">
      <w:pPr>
        <w:pStyle w:val="ListParagraph"/>
        <w:numPr>
          <w:ilvl w:val="1"/>
          <w:numId w:val="11"/>
        </w:numPr>
        <w:tabs>
          <w:tab w:val="left" w:pos="640"/>
        </w:tabs>
        <w:spacing w:before="42" w:line="276" w:lineRule="auto"/>
        <w:ind w:right="715"/>
        <w:jc w:val="both"/>
        <w:rPr>
          <w:i/>
        </w:rPr>
      </w:pPr>
      <w:r w:rsidRPr="0087444D">
        <w:rPr>
          <w:sz w:val="24"/>
        </w:rPr>
        <w:t xml:space="preserve">Department of Science and Technology (DST), Govt. of India and IUSSTF </w:t>
      </w:r>
      <w:r w:rsidR="00971346" w:rsidRPr="0087444D">
        <w:rPr>
          <w:sz w:val="24"/>
        </w:rPr>
        <w:t>should</w:t>
      </w:r>
      <w:r w:rsidRPr="0087444D">
        <w:rPr>
          <w:sz w:val="24"/>
        </w:rPr>
        <w:t xml:space="preserve"> be </w:t>
      </w:r>
      <w:r w:rsidRPr="0087444D">
        <w:rPr>
          <w:b/>
          <w:sz w:val="24"/>
        </w:rPr>
        <w:t xml:space="preserve">duly acknowledged in all publications, presentations etc. </w:t>
      </w:r>
      <w:r w:rsidRPr="0087444D">
        <w:rPr>
          <w:sz w:val="24"/>
        </w:rPr>
        <w:t xml:space="preserve">emanating from the </w:t>
      </w:r>
      <w:r w:rsidR="00971346" w:rsidRPr="0087444D">
        <w:rPr>
          <w:bCs/>
          <w:sz w:val="24"/>
        </w:rPr>
        <w:t>Water Advanced Research and Innovation Fellowship Program (WARI).</w:t>
      </w:r>
    </w:p>
    <w:p w14:paraId="20A63935" w14:textId="77777777" w:rsidR="00B169D0" w:rsidRPr="0087444D" w:rsidRDefault="00B169D0">
      <w:pPr>
        <w:pStyle w:val="BodyText"/>
        <w:spacing w:before="42"/>
      </w:pPr>
    </w:p>
    <w:p w14:paraId="23ED5B3B" w14:textId="77777777" w:rsidR="00B169D0" w:rsidRPr="0087444D" w:rsidRDefault="00000000">
      <w:pPr>
        <w:pStyle w:val="Heading2"/>
        <w:numPr>
          <w:ilvl w:val="0"/>
          <w:numId w:val="11"/>
        </w:numPr>
        <w:tabs>
          <w:tab w:val="left" w:pos="639"/>
        </w:tabs>
        <w:spacing w:before="1"/>
        <w:ind w:left="639" w:hanging="359"/>
        <w:jc w:val="left"/>
        <w:rPr>
          <w:color w:val="0000FF"/>
          <w:u w:val="none"/>
        </w:rPr>
      </w:pPr>
      <w:r w:rsidRPr="0087444D">
        <w:rPr>
          <w:color w:val="0000FF"/>
          <w:spacing w:val="-2"/>
        </w:rPr>
        <w:t>Objectives:</w:t>
      </w:r>
    </w:p>
    <w:p w14:paraId="63D1AA04" w14:textId="77777777" w:rsidR="00B169D0" w:rsidRPr="0087444D" w:rsidRDefault="00B169D0">
      <w:pPr>
        <w:pStyle w:val="BodyText"/>
        <w:spacing w:before="93"/>
        <w:rPr>
          <w:b/>
        </w:rPr>
      </w:pPr>
    </w:p>
    <w:p w14:paraId="5EF47404" w14:textId="77777777" w:rsidR="00CB4853" w:rsidRPr="0087444D" w:rsidRDefault="00CB4853" w:rsidP="00CB4853">
      <w:pPr>
        <w:pStyle w:val="ListParagraph"/>
        <w:numPr>
          <w:ilvl w:val="0"/>
          <w:numId w:val="13"/>
        </w:numPr>
        <w:spacing w:line="276" w:lineRule="auto"/>
        <w:jc w:val="both"/>
        <w:rPr>
          <w:sz w:val="24"/>
        </w:rPr>
      </w:pPr>
      <w:r w:rsidRPr="0087444D">
        <w:rPr>
          <w:sz w:val="24"/>
        </w:rPr>
        <w:t xml:space="preserve">Provide opportunity to the best and brightest Indian students and scientists to gain exposure and access to world class research facilities at the University of Nebraska-Lincoln; Daugherty Water for Food Global Institute, Purdue University, Texas Tech University, Oklahoma State University, and the University of Idaho; </w:t>
      </w:r>
    </w:p>
    <w:p w14:paraId="17DE2638" w14:textId="77777777" w:rsidR="00CB4853" w:rsidRPr="0087444D" w:rsidRDefault="00CB4853" w:rsidP="00CB4853">
      <w:pPr>
        <w:pStyle w:val="ListParagraph"/>
        <w:spacing w:line="276" w:lineRule="auto"/>
        <w:ind w:left="720" w:firstLine="0"/>
        <w:jc w:val="both"/>
        <w:rPr>
          <w:sz w:val="24"/>
        </w:rPr>
      </w:pPr>
    </w:p>
    <w:p w14:paraId="6313B629" w14:textId="77777777" w:rsidR="00CB4853" w:rsidRPr="0087444D" w:rsidRDefault="00CB4853" w:rsidP="00CB4853">
      <w:pPr>
        <w:pStyle w:val="ListParagraph"/>
        <w:numPr>
          <w:ilvl w:val="0"/>
          <w:numId w:val="13"/>
        </w:numPr>
        <w:spacing w:line="276" w:lineRule="auto"/>
        <w:jc w:val="both"/>
        <w:rPr>
          <w:sz w:val="24"/>
        </w:rPr>
      </w:pPr>
      <w:r w:rsidRPr="0087444D">
        <w:rPr>
          <w:sz w:val="24"/>
        </w:rPr>
        <w:t xml:space="preserve">Promote research and capacity building in the area of water; </w:t>
      </w:r>
    </w:p>
    <w:p w14:paraId="2CD9198A" w14:textId="77777777" w:rsidR="00CB4853" w:rsidRPr="0087444D" w:rsidRDefault="00CB4853" w:rsidP="00CB4853">
      <w:pPr>
        <w:spacing w:line="276" w:lineRule="auto"/>
        <w:jc w:val="both"/>
        <w:rPr>
          <w:sz w:val="24"/>
        </w:rPr>
      </w:pPr>
    </w:p>
    <w:p w14:paraId="064034A4" w14:textId="77777777" w:rsidR="00CB4853" w:rsidRPr="0087444D" w:rsidRDefault="00CB4853" w:rsidP="00CB4853">
      <w:pPr>
        <w:pStyle w:val="ListParagraph"/>
        <w:numPr>
          <w:ilvl w:val="0"/>
          <w:numId w:val="13"/>
        </w:numPr>
        <w:spacing w:line="276" w:lineRule="auto"/>
        <w:jc w:val="both"/>
        <w:rPr>
          <w:sz w:val="24"/>
        </w:rPr>
      </w:pPr>
      <w:r w:rsidRPr="0087444D">
        <w:rPr>
          <w:sz w:val="24"/>
        </w:rPr>
        <w:t xml:space="preserve">Encourage and motivate outstanding students to take up research as a career path; and </w:t>
      </w:r>
    </w:p>
    <w:p w14:paraId="4EBEA0D0" w14:textId="77777777" w:rsidR="00CB4853" w:rsidRPr="0087444D" w:rsidRDefault="00CB4853" w:rsidP="00CB4853">
      <w:pPr>
        <w:spacing w:line="276" w:lineRule="auto"/>
        <w:jc w:val="both"/>
        <w:rPr>
          <w:sz w:val="24"/>
        </w:rPr>
      </w:pPr>
    </w:p>
    <w:p w14:paraId="683020B6" w14:textId="77777777" w:rsidR="00CB4853" w:rsidRPr="0087444D" w:rsidRDefault="00CB4853" w:rsidP="00CB4853">
      <w:pPr>
        <w:pStyle w:val="ListParagraph"/>
        <w:numPr>
          <w:ilvl w:val="0"/>
          <w:numId w:val="13"/>
        </w:numPr>
        <w:spacing w:line="276" w:lineRule="auto"/>
        <w:jc w:val="both"/>
        <w:rPr>
          <w:sz w:val="24"/>
        </w:rPr>
      </w:pPr>
      <w:r w:rsidRPr="0087444D">
        <w:rPr>
          <w:sz w:val="24"/>
        </w:rPr>
        <w:t>Pave way for the next-generation scientists and technologists from India to interact with American peers, thus helping to build long-term R&amp;D linkages and collaborations.</w:t>
      </w:r>
    </w:p>
    <w:p w14:paraId="2125ED6E" w14:textId="77777777" w:rsidR="00C67854" w:rsidRPr="0087444D" w:rsidRDefault="00C67854" w:rsidP="00C67854">
      <w:pPr>
        <w:spacing w:line="276" w:lineRule="auto"/>
        <w:jc w:val="both"/>
        <w:rPr>
          <w:sz w:val="24"/>
        </w:rPr>
      </w:pPr>
    </w:p>
    <w:p w14:paraId="319AD091" w14:textId="4706CD0D" w:rsidR="00B169D0" w:rsidRPr="0087444D" w:rsidRDefault="00000000" w:rsidP="00C67854">
      <w:pPr>
        <w:pStyle w:val="Heading2"/>
        <w:numPr>
          <w:ilvl w:val="0"/>
          <w:numId w:val="11"/>
        </w:numPr>
        <w:jc w:val="left"/>
        <w:rPr>
          <w:color w:val="0000FF"/>
          <w:u w:val="none"/>
        </w:rPr>
      </w:pPr>
      <w:r w:rsidRPr="0087444D">
        <w:rPr>
          <w:color w:val="0000FF"/>
          <w:spacing w:val="-2"/>
        </w:rPr>
        <w:t>Selection:</w:t>
      </w:r>
    </w:p>
    <w:p w14:paraId="1B4016E1" w14:textId="77777777" w:rsidR="00B169D0" w:rsidRPr="0087444D" w:rsidRDefault="00B169D0">
      <w:pPr>
        <w:pStyle w:val="BodyText"/>
        <w:spacing w:before="91"/>
        <w:rPr>
          <w:b/>
        </w:rPr>
      </w:pPr>
    </w:p>
    <w:p w14:paraId="6B800D46" w14:textId="445A395B" w:rsidR="00B169D0" w:rsidRPr="0087444D" w:rsidRDefault="00696A1A" w:rsidP="00696A1A">
      <w:pPr>
        <w:pStyle w:val="ListParagraph"/>
        <w:numPr>
          <w:ilvl w:val="0"/>
          <w:numId w:val="8"/>
        </w:numPr>
        <w:tabs>
          <w:tab w:val="left" w:pos="640"/>
        </w:tabs>
        <w:spacing w:line="276" w:lineRule="auto"/>
        <w:ind w:right="717"/>
        <w:jc w:val="both"/>
        <w:rPr>
          <w:sz w:val="24"/>
        </w:rPr>
      </w:pPr>
      <w:r w:rsidRPr="0087444D">
        <w:rPr>
          <w:sz w:val="24"/>
        </w:rPr>
        <w:t>The selection</w:t>
      </w:r>
      <w:r w:rsidRPr="0087444D">
        <w:rPr>
          <w:spacing w:val="-2"/>
          <w:sz w:val="24"/>
        </w:rPr>
        <w:t xml:space="preserve"> </w:t>
      </w:r>
      <w:r w:rsidRPr="0087444D">
        <w:rPr>
          <w:sz w:val="24"/>
        </w:rPr>
        <w:t>will</w:t>
      </w:r>
      <w:r w:rsidRPr="0087444D">
        <w:rPr>
          <w:spacing w:val="-3"/>
          <w:sz w:val="24"/>
        </w:rPr>
        <w:t xml:space="preserve"> </w:t>
      </w:r>
      <w:r w:rsidRPr="0087444D">
        <w:rPr>
          <w:sz w:val="24"/>
        </w:rPr>
        <w:t>be</w:t>
      </w:r>
      <w:r w:rsidRPr="0087444D">
        <w:rPr>
          <w:spacing w:val="-2"/>
          <w:sz w:val="24"/>
        </w:rPr>
        <w:t xml:space="preserve"> </w:t>
      </w:r>
      <w:r w:rsidRPr="0087444D">
        <w:rPr>
          <w:sz w:val="24"/>
        </w:rPr>
        <w:t>made</w:t>
      </w:r>
      <w:r w:rsidRPr="0087444D">
        <w:rPr>
          <w:spacing w:val="-5"/>
          <w:sz w:val="24"/>
        </w:rPr>
        <w:t xml:space="preserve"> </w:t>
      </w:r>
      <w:r w:rsidRPr="0087444D">
        <w:rPr>
          <w:sz w:val="24"/>
        </w:rPr>
        <w:t>based on the merit of</w:t>
      </w:r>
      <w:r w:rsidRPr="0087444D">
        <w:rPr>
          <w:spacing w:val="-3"/>
          <w:sz w:val="24"/>
        </w:rPr>
        <w:t xml:space="preserve"> </w:t>
      </w:r>
      <w:r w:rsidRPr="0087444D">
        <w:rPr>
          <w:sz w:val="24"/>
        </w:rPr>
        <w:t>research</w:t>
      </w:r>
      <w:r w:rsidRPr="0087444D">
        <w:rPr>
          <w:spacing w:val="-2"/>
          <w:sz w:val="24"/>
        </w:rPr>
        <w:t xml:space="preserve"> </w:t>
      </w:r>
      <w:r w:rsidRPr="0087444D">
        <w:rPr>
          <w:sz w:val="24"/>
        </w:rPr>
        <w:t>proposals</w:t>
      </w:r>
      <w:r w:rsidRPr="0087444D">
        <w:rPr>
          <w:spacing w:val="-2"/>
          <w:sz w:val="24"/>
        </w:rPr>
        <w:t xml:space="preserve"> </w:t>
      </w:r>
      <w:r w:rsidRPr="0087444D">
        <w:rPr>
          <w:sz w:val="24"/>
        </w:rPr>
        <w:t>submitted</w:t>
      </w:r>
      <w:r w:rsidRPr="0087444D">
        <w:rPr>
          <w:spacing w:val="-4"/>
          <w:sz w:val="24"/>
        </w:rPr>
        <w:t xml:space="preserve"> </w:t>
      </w:r>
      <w:r w:rsidRPr="0087444D">
        <w:rPr>
          <w:sz w:val="24"/>
        </w:rPr>
        <w:t>by</w:t>
      </w:r>
      <w:r w:rsidRPr="0087444D">
        <w:rPr>
          <w:spacing w:val="-3"/>
          <w:sz w:val="24"/>
        </w:rPr>
        <w:t xml:space="preserve"> </w:t>
      </w:r>
      <w:r w:rsidRPr="0087444D">
        <w:rPr>
          <w:sz w:val="24"/>
        </w:rPr>
        <w:t>the</w:t>
      </w:r>
      <w:r w:rsidRPr="0087444D">
        <w:rPr>
          <w:spacing w:val="-2"/>
          <w:sz w:val="24"/>
        </w:rPr>
        <w:t xml:space="preserve"> </w:t>
      </w:r>
      <w:r w:rsidRPr="0087444D">
        <w:rPr>
          <w:sz w:val="24"/>
        </w:rPr>
        <w:t xml:space="preserve">applicant. A Selection Committee will be constituted to examine the proposals and give their </w:t>
      </w:r>
      <w:r w:rsidRPr="0087444D">
        <w:rPr>
          <w:spacing w:val="-2"/>
          <w:sz w:val="24"/>
        </w:rPr>
        <w:t>recommendations.</w:t>
      </w:r>
    </w:p>
    <w:p w14:paraId="2A8A1D4F" w14:textId="77777777" w:rsidR="00B169D0" w:rsidRPr="0087444D" w:rsidRDefault="00B169D0">
      <w:pPr>
        <w:pStyle w:val="BodyText"/>
        <w:spacing w:before="2"/>
      </w:pPr>
    </w:p>
    <w:p w14:paraId="0F93393E" w14:textId="4167E51B" w:rsidR="00B169D0" w:rsidRPr="0087444D" w:rsidRDefault="00000000">
      <w:pPr>
        <w:pStyle w:val="ListParagraph"/>
        <w:numPr>
          <w:ilvl w:val="0"/>
          <w:numId w:val="8"/>
        </w:numPr>
        <w:tabs>
          <w:tab w:val="left" w:pos="640"/>
        </w:tabs>
        <w:spacing w:line="276" w:lineRule="auto"/>
        <w:ind w:right="714"/>
        <w:jc w:val="both"/>
        <w:rPr>
          <w:bCs/>
          <w:sz w:val="24"/>
        </w:rPr>
      </w:pPr>
      <w:r w:rsidRPr="0087444D">
        <w:rPr>
          <w:sz w:val="24"/>
        </w:rPr>
        <w:t xml:space="preserve">The committee would select </w:t>
      </w:r>
      <w:r w:rsidRPr="0087444D">
        <w:rPr>
          <w:b/>
          <w:sz w:val="24"/>
        </w:rPr>
        <w:t xml:space="preserve">top </w:t>
      </w:r>
      <w:r w:rsidR="00696A1A" w:rsidRPr="0087444D">
        <w:rPr>
          <w:b/>
          <w:sz w:val="24"/>
        </w:rPr>
        <w:t>5</w:t>
      </w:r>
      <w:r w:rsidRPr="0087444D">
        <w:rPr>
          <w:b/>
          <w:sz w:val="24"/>
        </w:rPr>
        <w:t xml:space="preserve"> candidates </w:t>
      </w:r>
      <w:r w:rsidR="00696A1A" w:rsidRPr="0087444D">
        <w:rPr>
          <w:b/>
          <w:sz w:val="24"/>
        </w:rPr>
        <w:t xml:space="preserve">each </w:t>
      </w:r>
      <w:r w:rsidRPr="0087444D">
        <w:rPr>
          <w:sz w:val="24"/>
        </w:rPr>
        <w:t xml:space="preserve">under the </w:t>
      </w:r>
      <w:r w:rsidRPr="0087444D">
        <w:rPr>
          <w:bCs/>
          <w:sz w:val="24"/>
        </w:rPr>
        <w:t xml:space="preserve">Internship </w:t>
      </w:r>
      <w:r w:rsidR="00696A1A" w:rsidRPr="0087444D">
        <w:rPr>
          <w:bCs/>
          <w:sz w:val="24"/>
        </w:rPr>
        <w:t xml:space="preserve">(for students) </w:t>
      </w:r>
      <w:r w:rsidRPr="0087444D">
        <w:rPr>
          <w:bCs/>
          <w:sz w:val="24"/>
        </w:rPr>
        <w:t>and Fellowship</w:t>
      </w:r>
      <w:r w:rsidR="00696A1A" w:rsidRPr="0087444D">
        <w:rPr>
          <w:bCs/>
          <w:sz w:val="24"/>
        </w:rPr>
        <w:t xml:space="preserve"> (for scientists)</w:t>
      </w:r>
      <w:r w:rsidRPr="0087444D">
        <w:rPr>
          <w:bCs/>
          <w:sz w:val="24"/>
        </w:rPr>
        <w:t xml:space="preserve"> modules respectively.</w:t>
      </w:r>
    </w:p>
    <w:p w14:paraId="1E07B553" w14:textId="77777777" w:rsidR="00B169D0" w:rsidRPr="0087444D" w:rsidRDefault="00B169D0">
      <w:pPr>
        <w:pStyle w:val="BodyText"/>
        <w:spacing w:before="42"/>
      </w:pPr>
    </w:p>
    <w:p w14:paraId="28C3F4AA" w14:textId="14B501E7" w:rsidR="00B169D0" w:rsidRPr="0087444D" w:rsidRDefault="00000000">
      <w:pPr>
        <w:pStyle w:val="ListParagraph"/>
        <w:numPr>
          <w:ilvl w:val="0"/>
          <w:numId w:val="8"/>
        </w:numPr>
        <w:tabs>
          <w:tab w:val="left" w:pos="640"/>
        </w:tabs>
        <w:spacing w:line="276" w:lineRule="auto"/>
        <w:ind w:right="716"/>
        <w:jc w:val="both"/>
        <w:rPr>
          <w:b/>
          <w:sz w:val="24"/>
        </w:rPr>
      </w:pPr>
      <w:r w:rsidRPr="0087444D">
        <w:rPr>
          <w:sz w:val="24"/>
        </w:rPr>
        <w:t>Candidates who have availed any other overseas fellowship for a period of three months</w:t>
      </w:r>
      <w:r w:rsidR="00D2159D" w:rsidRPr="0087444D">
        <w:rPr>
          <w:sz w:val="24"/>
        </w:rPr>
        <w:t xml:space="preserve"> or more</w:t>
      </w:r>
      <w:r w:rsidRPr="0087444D">
        <w:rPr>
          <w:sz w:val="24"/>
        </w:rPr>
        <w:t xml:space="preserve"> through any Government/public funding agency during last five years will not be considered for this fellowship and an </w:t>
      </w:r>
      <w:r w:rsidR="00D2159D" w:rsidRPr="0087444D">
        <w:rPr>
          <w:b/>
          <w:sz w:val="24"/>
        </w:rPr>
        <w:t>u</w:t>
      </w:r>
      <w:r w:rsidRPr="0087444D">
        <w:rPr>
          <w:b/>
          <w:sz w:val="24"/>
        </w:rPr>
        <w:t>ndertaking to this has to be submitted by the candidate.</w:t>
      </w:r>
    </w:p>
    <w:p w14:paraId="008DEA7D" w14:textId="2D94AD65" w:rsidR="00B169D0" w:rsidRPr="0087444D" w:rsidRDefault="00000000">
      <w:pPr>
        <w:pStyle w:val="ListParagraph"/>
        <w:numPr>
          <w:ilvl w:val="0"/>
          <w:numId w:val="8"/>
        </w:numPr>
        <w:tabs>
          <w:tab w:val="left" w:pos="640"/>
        </w:tabs>
        <w:spacing w:before="281" w:line="276" w:lineRule="auto"/>
        <w:ind w:right="715"/>
        <w:jc w:val="both"/>
        <w:rPr>
          <w:sz w:val="24"/>
        </w:rPr>
      </w:pPr>
      <w:r w:rsidRPr="0087444D">
        <w:rPr>
          <w:b/>
          <w:sz w:val="24"/>
        </w:rPr>
        <w:t xml:space="preserve">Awardees should commence their travel within </w:t>
      </w:r>
      <w:r w:rsidR="00D2159D" w:rsidRPr="0087444D">
        <w:rPr>
          <w:b/>
          <w:sz w:val="24"/>
        </w:rPr>
        <w:t>three</w:t>
      </w:r>
      <w:r w:rsidRPr="0087444D">
        <w:rPr>
          <w:b/>
          <w:sz w:val="24"/>
        </w:rPr>
        <w:t xml:space="preserve"> months from the date of award announcement. </w:t>
      </w:r>
      <w:r w:rsidRPr="0087444D">
        <w:rPr>
          <w:sz w:val="24"/>
        </w:rPr>
        <w:t xml:space="preserve">No request for a waiver on any account shall be considered thereafter (other than the cases where J1 U.S. visa is delayed due to </w:t>
      </w:r>
      <w:r w:rsidR="00D2159D" w:rsidRPr="0087444D">
        <w:rPr>
          <w:sz w:val="24"/>
        </w:rPr>
        <w:t>a</w:t>
      </w:r>
      <w:r w:rsidRPr="0087444D">
        <w:rPr>
          <w:sz w:val="24"/>
        </w:rPr>
        <w:t xml:space="preserve">dministrative </w:t>
      </w:r>
      <w:r w:rsidR="00D2159D" w:rsidRPr="0087444D">
        <w:rPr>
          <w:spacing w:val="-2"/>
          <w:sz w:val="24"/>
        </w:rPr>
        <w:t>reasons</w:t>
      </w:r>
      <w:r w:rsidRPr="0087444D">
        <w:rPr>
          <w:spacing w:val="-2"/>
          <w:sz w:val="24"/>
        </w:rPr>
        <w:t>).</w:t>
      </w:r>
    </w:p>
    <w:p w14:paraId="5F6970E2" w14:textId="77777777" w:rsidR="00B169D0" w:rsidRPr="0087444D" w:rsidRDefault="00B169D0">
      <w:pPr>
        <w:pStyle w:val="BodyText"/>
      </w:pPr>
    </w:p>
    <w:p w14:paraId="6B1C8623" w14:textId="1218654B" w:rsidR="00B169D0" w:rsidRPr="0087444D" w:rsidRDefault="00000000">
      <w:pPr>
        <w:pStyle w:val="ListParagraph"/>
        <w:numPr>
          <w:ilvl w:val="0"/>
          <w:numId w:val="8"/>
        </w:numPr>
        <w:tabs>
          <w:tab w:val="left" w:pos="640"/>
        </w:tabs>
        <w:spacing w:before="1" w:line="276" w:lineRule="auto"/>
        <w:ind w:right="716"/>
        <w:jc w:val="both"/>
        <w:rPr>
          <w:sz w:val="24"/>
        </w:rPr>
      </w:pPr>
      <w:r w:rsidRPr="0087444D">
        <w:rPr>
          <w:sz w:val="24"/>
        </w:rPr>
        <w:lastRenderedPageBreak/>
        <w:t xml:space="preserve">Once the award has been made, </w:t>
      </w:r>
      <w:r w:rsidRPr="0087444D">
        <w:rPr>
          <w:b/>
          <w:sz w:val="24"/>
        </w:rPr>
        <w:t xml:space="preserve">no change </w:t>
      </w:r>
      <w:r w:rsidRPr="0087444D">
        <w:rPr>
          <w:sz w:val="24"/>
        </w:rPr>
        <w:t xml:space="preserve">in the </w:t>
      </w:r>
      <w:r w:rsidR="00C8038F" w:rsidRPr="0087444D">
        <w:rPr>
          <w:sz w:val="24"/>
        </w:rPr>
        <w:t xml:space="preserve">proposed area of research / title of the proposal, name of the host institution or principal investigator, </w:t>
      </w:r>
      <w:r w:rsidR="008610B7" w:rsidRPr="0087444D">
        <w:rPr>
          <w:sz w:val="24"/>
        </w:rPr>
        <w:t xml:space="preserve">and </w:t>
      </w:r>
      <w:r w:rsidR="00C8038F" w:rsidRPr="0087444D">
        <w:rPr>
          <w:sz w:val="24"/>
        </w:rPr>
        <w:t>fellowship duration shall be permitted under normal circumstances.</w:t>
      </w:r>
    </w:p>
    <w:p w14:paraId="4052D192" w14:textId="77777777" w:rsidR="00B169D0" w:rsidRPr="0087444D" w:rsidRDefault="00B169D0">
      <w:pPr>
        <w:pStyle w:val="BodyText"/>
        <w:spacing w:before="41"/>
      </w:pPr>
    </w:p>
    <w:p w14:paraId="443E9466" w14:textId="77777777" w:rsidR="00B169D0" w:rsidRPr="0087444D" w:rsidRDefault="00000000">
      <w:pPr>
        <w:pStyle w:val="Heading2"/>
        <w:spacing w:before="1"/>
        <w:rPr>
          <w:u w:val="none"/>
        </w:rPr>
      </w:pPr>
      <w:r w:rsidRPr="0087444D">
        <w:t>Acceptance</w:t>
      </w:r>
      <w:r w:rsidRPr="0087444D">
        <w:rPr>
          <w:spacing w:val="-4"/>
        </w:rPr>
        <w:t xml:space="preserve"> </w:t>
      </w:r>
      <w:r w:rsidRPr="0087444D">
        <w:t>by</w:t>
      </w:r>
      <w:r w:rsidRPr="0087444D">
        <w:rPr>
          <w:spacing w:val="-6"/>
        </w:rPr>
        <w:t xml:space="preserve"> </w:t>
      </w:r>
      <w:r w:rsidRPr="0087444D">
        <w:t>the</w:t>
      </w:r>
      <w:r w:rsidRPr="0087444D">
        <w:rPr>
          <w:spacing w:val="-6"/>
        </w:rPr>
        <w:t xml:space="preserve"> </w:t>
      </w:r>
      <w:r w:rsidRPr="0087444D">
        <w:rPr>
          <w:spacing w:val="-2"/>
        </w:rPr>
        <w:t>fellows:</w:t>
      </w:r>
    </w:p>
    <w:p w14:paraId="2FCFD609" w14:textId="77777777" w:rsidR="00B169D0" w:rsidRPr="0087444D" w:rsidRDefault="00B169D0">
      <w:pPr>
        <w:pStyle w:val="BodyText"/>
        <w:spacing w:before="91"/>
        <w:rPr>
          <w:b/>
        </w:rPr>
      </w:pPr>
    </w:p>
    <w:p w14:paraId="5352EDF6" w14:textId="63173936" w:rsidR="00B169D0" w:rsidRPr="0087444D" w:rsidRDefault="00596561">
      <w:pPr>
        <w:pStyle w:val="BodyText"/>
        <w:spacing w:line="276" w:lineRule="auto"/>
        <w:ind w:left="280" w:right="714"/>
        <w:jc w:val="both"/>
      </w:pPr>
      <w:r w:rsidRPr="0087444D">
        <w:t>The selected candidate shall submit acceptance as</w:t>
      </w:r>
      <w:r w:rsidRPr="0087444D">
        <w:rPr>
          <w:spacing w:val="-1"/>
        </w:rPr>
        <w:t xml:space="preserve"> </w:t>
      </w:r>
      <w:r w:rsidRPr="0087444D">
        <w:t xml:space="preserve">stated under the Terms &amp; Conditions, that in case, the fellow does not come back or discontinue the fellowship in midway; the entire amount will be treated as a </w:t>
      </w:r>
      <w:r w:rsidR="00205C99">
        <w:t>l</w:t>
      </w:r>
      <w:r w:rsidRPr="0087444D">
        <w:t>oan</w:t>
      </w:r>
      <w:r w:rsidR="00205C99">
        <w:t>,</w:t>
      </w:r>
      <w:r w:rsidRPr="0087444D">
        <w:t xml:space="preserve"> and s</w:t>
      </w:r>
      <w:r w:rsidR="00205C99">
        <w:t>/</w:t>
      </w:r>
      <w:r w:rsidRPr="0087444D">
        <w:t>he will be liable to repay the amount back to the grantee.</w:t>
      </w:r>
    </w:p>
    <w:bookmarkEnd w:id="0"/>
    <w:p w14:paraId="5B0C5AED" w14:textId="77777777" w:rsidR="00596561" w:rsidRPr="0087444D" w:rsidRDefault="00596561">
      <w:pPr>
        <w:pStyle w:val="BodyText"/>
        <w:spacing w:line="276" w:lineRule="auto"/>
        <w:ind w:left="280" w:right="714"/>
        <w:jc w:val="both"/>
      </w:pPr>
    </w:p>
    <w:p w14:paraId="564C2873" w14:textId="13EA7EB8" w:rsidR="00B169D0" w:rsidRPr="0087444D" w:rsidRDefault="00000000">
      <w:pPr>
        <w:pStyle w:val="Heading2"/>
        <w:numPr>
          <w:ilvl w:val="0"/>
          <w:numId w:val="11"/>
        </w:numPr>
        <w:tabs>
          <w:tab w:val="left" w:pos="638"/>
        </w:tabs>
        <w:ind w:left="638" w:hanging="358"/>
        <w:jc w:val="left"/>
        <w:rPr>
          <w:u w:val="none"/>
        </w:rPr>
      </w:pPr>
      <w:r w:rsidRPr="0087444D">
        <w:rPr>
          <w:color w:val="0000FF"/>
          <w:u w:color="0000FF"/>
        </w:rPr>
        <w:t>MODULE</w:t>
      </w:r>
      <w:r w:rsidRPr="0087444D">
        <w:rPr>
          <w:color w:val="0000FF"/>
          <w:spacing w:val="-7"/>
          <w:u w:color="0000FF"/>
        </w:rPr>
        <w:t xml:space="preserve"> </w:t>
      </w:r>
      <w:r w:rsidRPr="0087444D">
        <w:rPr>
          <w:color w:val="0000FF"/>
          <w:u w:color="0000FF"/>
        </w:rPr>
        <w:t>II:</w:t>
      </w:r>
      <w:r w:rsidRPr="0087444D">
        <w:rPr>
          <w:color w:val="0000FF"/>
          <w:spacing w:val="-7"/>
          <w:u w:color="0000FF"/>
        </w:rPr>
        <w:t xml:space="preserve"> </w:t>
      </w:r>
      <w:r w:rsidRPr="0087444D">
        <w:rPr>
          <w:color w:val="0000FF"/>
          <w:u w:color="0000FF"/>
        </w:rPr>
        <w:t>FELLOWSHIP</w:t>
      </w:r>
      <w:r w:rsidRPr="0087444D">
        <w:rPr>
          <w:color w:val="0000FF"/>
          <w:spacing w:val="-4"/>
          <w:u w:color="0000FF"/>
        </w:rPr>
        <w:t xml:space="preserve"> </w:t>
      </w:r>
      <w:r w:rsidR="00596561" w:rsidRPr="0087444D">
        <w:rPr>
          <w:color w:val="0000FF"/>
          <w:spacing w:val="-4"/>
          <w:u w:color="0000FF"/>
        </w:rPr>
        <w:t xml:space="preserve">(FOR SCIENTIST) </w:t>
      </w:r>
      <w:r w:rsidRPr="0087444D">
        <w:rPr>
          <w:color w:val="0000FF"/>
          <w:spacing w:val="-2"/>
          <w:u w:color="0000FF"/>
        </w:rPr>
        <w:t>GUIDELINES</w:t>
      </w:r>
    </w:p>
    <w:p w14:paraId="42B8A8A2" w14:textId="77777777" w:rsidR="00B169D0" w:rsidRPr="0087444D" w:rsidRDefault="00B169D0">
      <w:pPr>
        <w:pStyle w:val="BodyText"/>
        <w:spacing w:before="91"/>
        <w:rPr>
          <w:b/>
        </w:rPr>
      </w:pPr>
    </w:p>
    <w:p w14:paraId="5C7B6481" w14:textId="77777777" w:rsidR="003723F5" w:rsidRPr="0087444D" w:rsidRDefault="00000000" w:rsidP="00022DAC">
      <w:pPr>
        <w:pStyle w:val="ListParagraph"/>
        <w:widowControl/>
        <w:numPr>
          <w:ilvl w:val="1"/>
          <w:numId w:val="11"/>
        </w:numPr>
        <w:shd w:val="clear" w:color="auto" w:fill="FFFFFF"/>
        <w:tabs>
          <w:tab w:val="left" w:pos="640"/>
        </w:tabs>
        <w:autoSpaceDE/>
        <w:autoSpaceDN/>
        <w:spacing w:line="276" w:lineRule="auto"/>
        <w:ind w:right="715"/>
        <w:jc w:val="both"/>
        <w:rPr>
          <w:sz w:val="24"/>
        </w:rPr>
      </w:pPr>
      <w:bookmarkStart w:id="1" w:name="_Hlk162000346"/>
      <w:r w:rsidRPr="0087444D">
        <w:rPr>
          <w:b/>
          <w:sz w:val="24"/>
        </w:rPr>
        <w:t>Eligibility</w:t>
      </w:r>
      <w:r w:rsidRPr="0087444D">
        <w:rPr>
          <w:sz w:val="24"/>
        </w:rPr>
        <w:t xml:space="preserve">: Indian </w:t>
      </w:r>
      <w:r w:rsidR="003723F5" w:rsidRPr="0087444D">
        <w:rPr>
          <w:rFonts w:eastAsia="Times New Roman" w:cs="Poppins"/>
          <w:color w:val="000000"/>
          <w:spacing w:val="3"/>
        </w:rPr>
        <w:t xml:space="preserve">citizens having a Ph.D. in Science / Engineering in areas related to water and holding a regular position at any public- or private-funded R&amp;D Laboratory / S&amp;T Institution / recognized University / College in India. The applicant must be capable of doing independent research work and have publications in internationally recognized academic journals. </w:t>
      </w:r>
    </w:p>
    <w:p w14:paraId="412A150F" w14:textId="2151DC41" w:rsidR="00B169D0" w:rsidRPr="0087444D" w:rsidRDefault="00022DAC" w:rsidP="00022DAC">
      <w:pPr>
        <w:pStyle w:val="ListParagraph"/>
        <w:widowControl/>
        <w:numPr>
          <w:ilvl w:val="1"/>
          <w:numId w:val="11"/>
        </w:numPr>
        <w:shd w:val="clear" w:color="auto" w:fill="FFFFFF"/>
        <w:tabs>
          <w:tab w:val="left" w:pos="640"/>
        </w:tabs>
        <w:autoSpaceDE/>
        <w:autoSpaceDN/>
        <w:spacing w:line="276" w:lineRule="auto"/>
        <w:ind w:right="715"/>
        <w:jc w:val="both"/>
        <w:rPr>
          <w:sz w:val="24"/>
        </w:rPr>
      </w:pPr>
      <w:r w:rsidRPr="0087444D">
        <w:rPr>
          <w:sz w:val="24"/>
        </w:rPr>
        <w:t xml:space="preserve">A No Objection Certificate (NoC) shall be provided by the present employer indicating that during this period, the continuity of employment on the post presently held by her would continue to be applicable (Format </w:t>
      </w:r>
      <w:r w:rsidRPr="0087444D">
        <w:rPr>
          <w:spacing w:val="-2"/>
          <w:sz w:val="24"/>
        </w:rPr>
        <w:t>indicated).</w:t>
      </w:r>
    </w:p>
    <w:p w14:paraId="14F7CD7F" w14:textId="77777777" w:rsidR="00B169D0" w:rsidRPr="0087444D" w:rsidRDefault="00B169D0">
      <w:pPr>
        <w:pStyle w:val="BodyText"/>
        <w:spacing w:before="40"/>
      </w:pPr>
    </w:p>
    <w:p w14:paraId="019339F0" w14:textId="77777777" w:rsidR="00B169D0" w:rsidRPr="0087444D" w:rsidRDefault="00000000">
      <w:pPr>
        <w:ind w:left="280"/>
        <w:rPr>
          <w:b/>
          <w:sz w:val="24"/>
        </w:rPr>
      </w:pPr>
      <w:r w:rsidRPr="0087444D">
        <w:rPr>
          <w:b/>
          <w:sz w:val="24"/>
          <w:u w:val="single"/>
        </w:rPr>
        <w:t>Points</w:t>
      </w:r>
      <w:r w:rsidRPr="0087444D">
        <w:rPr>
          <w:b/>
          <w:spacing w:val="-2"/>
          <w:sz w:val="24"/>
          <w:u w:val="single"/>
        </w:rPr>
        <w:t xml:space="preserve"> </w:t>
      </w:r>
      <w:r w:rsidRPr="0087444D">
        <w:rPr>
          <w:b/>
          <w:sz w:val="24"/>
          <w:u w:val="single"/>
        </w:rPr>
        <w:t>to</w:t>
      </w:r>
      <w:r w:rsidRPr="0087444D">
        <w:rPr>
          <w:b/>
          <w:spacing w:val="-2"/>
          <w:sz w:val="24"/>
          <w:u w:val="single"/>
        </w:rPr>
        <w:t xml:space="preserve"> </w:t>
      </w:r>
      <w:r w:rsidRPr="0087444D">
        <w:rPr>
          <w:b/>
          <w:sz w:val="24"/>
          <w:u w:val="single"/>
        </w:rPr>
        <w:t>be</w:t>
      </w:r>
      <w:r w:rsidRPr="0087444D">
        <w:rPr>
          <w:b/>
          <w:spacing w:val="-1"/>
          <w:sz w:val="24"/>
          <w:u w:val="single"/>
        </w:rPr>
        <w:t xml:space="preserve"> </w:t>
      </w:r>
      <w:r w:rsidRPr="0087444D">
        <w:rPr>
          <w:b/>
          <w:spacing w:val="-2"/>
          <w:sz w:val="24"/>
          <w:u w:val="single"/>
        </w:rPr>
        <w:t>noted:</w:t>
      </w:r>
    </w:p>
    <w:p w14:paraId="08225387" w14:textId="77777777" w:rsidR="00B169D0" w:rsidRPr="0087444D" w:rsidRDefault="00000000">
      <w:pPr>
        <w:pStyle w:val="ListParagraph"/>
        <w:numPr>
          <w:ilvl w:val="2"/>
          <w:numId w:val="11"/>
        </w:numPr>
        <w:tabs>
          <w:tab w:val="left" w:pos="999"/>
        </w:tabs>
        <w:spacing w:before="43"/>
        <w:ind w:left="999" w:hanging="359"/>
        <w:rPr>
          <w:sz w:val="24"/>
        </w:rPr>
      </w:pPr>
      <w:r w:rsidRPr="0087444D">
        <w:rPr>
          <w:sz w:val="24"/>
        </w:rPr>
        <w:t>Those</w:t>
      </w:r>
      <w:r w:rsidRPr="0087444D">
        <w:rPr>
          <w:spacing w:val="-4"/>
          <w:sz w:val="24"/>
        </w:rPr>
        <w:t xml:space="preserve"> </w:t>
      </w:r>
      <w:r w:rsidRPr="0087444D">
        <w:rPr>
          <w:sz w:val="24"/>
        </w:rPr>
        <w:t>who</w:t>
      </w:r>
      <w:r w:rsidRPr="0087444D">
        <w:rPr>
          <w:spacing w:val="-1"/>
          <w:sz w:val="24"/>
        </w:rPr>
        <w:t xml:space="preserve"> </w:t>
      </w:r>
      <w:r w:rsidRPr="0087444D">
        <w:rPr>
          <w:sz w:val="24"/>
        </w:rPr>
        <w:t>have done</w:t>
      </w:r>
      <w:r w:rsidRPr="0087444D">
        <w:rPr>
          <w:spacing w:val="-2"/>
          <w:sz w:val="24"/>
        </w:rPr>
        <w:t xml:space="preserve"> </w:t>
      </w:r>
      <w:r w:rsidRPr="0087444D">
        <w:rPr>
          <w:sz w:val="24"/>
        </w:rPr>
        <w:t>their</w:t>
      </w:r>
      <w:r w:rsidRPr="0087444D">
        <w:rPr>
          <w:spacing w:val="-2"/>
          <w:sz w:val="24"/>
        </w:rPr>
        <w:t xml:space="preserve"> </w:t>
      </w:r>
      <w:r w:rsidRPr="0087444D">
        <w:rPr>
          <w:sz w:val="24"/>
        </w:rPr>
        <w:t>Ph.D.</w:t>
      </w:r>
      <w:r w:rsidRPr="0087444D">
        <w:rPr>
          <w:spacing w:val="-2"/>
          <w:sz w:val="24"/>
        </w:rPr>
        <w:t xml:space="preserve"> </w:t>
      </w:r>
      <w:r w:rsidRPr="0087444D">
        <w:rPr>
          <w:sz w:val="24"/>
        </w:rPr>
        <w:t>or</w:t>
      </w:r>
      <w:r w:rsidRPr="0087444D">
        <w:rPr>
          <w:spacing w:val="-3"/>
          <w:sz w:val="24"/>
        </w:rPr>
        <w:t xml:space="preserve"> </w:t>
      </w:r>
      <w:r w:rsidRPr="0087444D">
        <w:rPr>
          <w:sz w:val="24"/>
        </w:rPr>
        <w:t>D.Sc.</w:t>
      </w:r>
      <w:r w:rsidRPr="0087444D">
        <w:rPr>
          <w:spacing w:val="-1"/>
          <w:sz w:val="24"/>
        </w:rPr>
        <w:t xml:space="preserve"> </w:t>
      </w:r>
      <w:r w:rsidRPr="0087444D">
        <w:rPr>
          <w:sz w:val="24"/>
        </w:rPr>
        <w:t>from</w:t>
      </w:r>
      <w:r w:rsidRPr="0087444D">
        <w:rPr>
          <w:spacing w:val="-3"/>
          <w:sz w:val="24"/>
        </w:rPr>
        <w:t xml:space="preserve"> </w:t>
      </w:r>
      <w:r w:rsidRPr="0087444D">
        <w:rPr>
          <w:sz w:val="24"/>
        </w:rPr>
        <w:t>abroad</w:t>
      </w:r>
      <w:r w:rsidRPr="0087444D">
        <w:rPr>
          <w:spacing w:val="-2"/>
          <w:sz w:val="24"/>
        </w:rPr>
        <w:t xml:space="preserve"> </w:t>
      </w:r>
      <w:r w:rsidRPr="0087444D">
        <w:rPr>
          <w:sz w:val="24"/>
        </w:rPr>
        <w:t xml:space="preserve">are </w:t>
      </w:r>
      <w:r w:rsidRPr="0087444D">
        <w:rPr>
          <w:b/>
          <w:sz w:val="24"/>
          <w:u w:val="single"/>
        </w:rPr>
        <w:t xml:space="preserve">not </w:t>
      </w:r>
      <w:r w:rsidRPr="0087444D">
        <w:rPr>
          <w:b/>
          <w:spacing w:val="-2"/>
          <w:sz w:val="24"/>
          <w:u w:val="single"/>
        </w:rPr>
        <w:t>eligible</w:t>
      </w:r>
      <w:r w:rsidRPr="0087444D">
        <w:rPr>
          <w:spacing w:val="-2"/>
          <w:sz w:val="24"/>
        </w:rPr>
        <w:t>.</w:t>
      </w:r>
    </w:p>
    <w:p w14:paraId="02B93492" w14:textId="02FBEC78" w:rsidR="00B169D0" w:rsidRPr="0087444D" w:rsidRDefault="00000000">
      <w:pPr>
        <w:pStyle w:val="ListParagraph"/>
        <w:numPr>
          <w:ilvl w:val="2"/>
          <w:numId w:val="11"/>
        </w:numPr>
        <w:tabs>
          <w:tab w:val="left" w:pos="1000"/>
        </w:tabs>
        <w:spacing w:before="42" w:line="276" w:lineRule="auto"/>
        <w:ind w:right="719"/>
        <w:rPr>
          <w:sz w:val="24"/>
        </w:rPr>
      </w:pPr>
      <w:r w:rsidRPr="0087444D">
        <w:rPr>
          <w:sz w:val="24"/>
        </w:rPr>
        <w:t>Candidates</w:t>
      </w:r>
      <w:r w:rsidRPr="0087444D">
        <w:rPr>
          <w:spacing w:val="28"/>
          <w:sz w:val="24"/>
        </w:rPr>
        <w:t xml:space="preserve"> </w:t>
      </w:r>
      <w:r w:rsidRPr="0087444D">
        <w:rPr>
          <w:sz w:val="24"/>
        </w:rPr>
        <w:t>already</w:t>
      </w:r>
      <w:r w:rsidRPr="0087444D">
        <w:rPr>
          <w:spacing w:val="29"/>
          <w:sz w:val="24"/>
        </w:rPr>
        <w:t xml:space="preserve"> </w:t>
      </w:r>
      <w:r w:rsidRPr="0087444D">
        <w:rPr>
          <w:sz w:val="24"/>
        </w:rPr>
        <w:t>hav</w:t>
      </w:r>
      <w:r w:rsidR="00EB26E2" w:rsidRPr="0087444D">
        <w:rPr>
          <w:sz w:val="24"/>
        </w:rPr>
        <w:t>ing</w:t>
      </w:r>
      <w:r w:rsidRPr="0087444D">
        <w:rPr>
          <w:spacing w:val="28"/>
          <w:sz w:val="24"/>
        </w:rPr>
        <w:t xml:space="preserve"> </w:t>
      </w:r>
      <w:r w:rsidRPr="0087444D">
        <w:rPr>
          <w:sz w:val="24"/>
        </w:rPr>
        <w:t>overseas</w:t>
      </w:r>
      <w:r w:rsidRPr="0087444D">
        <w:rPr>
          <w:spacing w:val="28"/>
          <w:sz w:val="24"/>
        </w:rPr>
        <w:t xml:space="preserve"> </w:t>
      </w:r>
      <w:r w:rsidRPr="0087444D">
        <w:rPr>
          <w:sz w:val="24"/>
        </w:rPr>
        <w:t>research</w:t>
      </w:r>
      <w:r w:rsidRPr="0087444D">
        <w:rPr>
          <w:spacing w:val="29"/>
          <w:sz w:val="24"/>
        </w:rPr>
        <w:t xml:space="preserve"> </w:t>
      </w:r>
      <w:r w:rsidRPr="0087444D">
        <w:rPr>
          <w:sz w:val="24"/>
        </w:rPr>
        <w:t>exposure</w:t>
      </w:r>
      <w:r w:rsidRPr="0087444D">
        <w:rPr>
          <w:spacing w:val="28"/>
          <w:sz w:val="24"/>
        </w:rPr>
        <w:t xml:space="preserve"> </w:t>
      </w:r>
      <w:r w:rsidR="00EB26E2" w:rsidRPr="0087444D">
        <w:rPr>
          <w:sz w:val="24"/>
        </w:rPr>
        <w:t>for a</w:t>
      </w:r>
      <w:r w:rsidRPr="0087444D">
        <w:rPr>
          <w:spacing w:val="29"/>
          <w:sz w:val="24"/>
        </w:rPr>
        <w:t xml:space="preserve"> </w:t>
      </w:r>
      <w:r w:rsidRPr="0087444D">
        <w:rPr>
          <w:sz w:val="24"/>
        </w:rPr>
        <w:t>duration</w:t>
      </w:r>
      <w:r w:rsidRPr="0087444D">
        <w:rPr>
          <w:spacing w:val="28"/>
          <w:sz w:val="24"/>
        </w:rPr>
        <w:t xml:space="preserve"> </w:t>
      </w:r>
      <w:r w:rsidRPr="0087444D">
        <w:rPr>
          <w:sz w:val="24"/>
        </w:rPr>
        <w:t>of</w:t>
      </w:r>
      <w:r w:rsidRPr="0087444D">
        <w:rPr>
          <w:spacing w:val="27"/>
          <w:sz w:val="24"/>
        </w:rPr>
        <w:t xml:space="preserve"> </w:t>
      </w:r>
      <w:r w:rsidRPr="0087444D">
        <w:rPr>
          <w:sz w:val="24"/>
        </w:rPr>
        <w:t xml:space="preserve">three months </w:t>
      </w:r>
      <w:r w:rsidR="00EB26E2" w:rsidRPr="0087444D">
        <w:rPr>
          <w:sz w:val="24"/>
        </w:rPr>
        <w:t xml:space="preserve">or beyond </w:t>
      </w:r>
      <w:r w:rsidRPr="0087444D">
        <w:rPr>
          <w:sz w:val="24"/>
        </w:rPr>
        <w:t>in last five years from the last date of submission</w:t>
      </w:r>
      <w:r w:rsidRPr="0087444D">
        <w:rPr>
          <w:b/>
          <w:sz w:val="24"/>
          <w:u w:val="single"/>
        </w:rPr>
        <w:t xml:space="preserve"> </w:t>
      </w:r>
      <w:r w:rsidR="003723F5" w:rsidRPr="0087444D">
        <w:rPr>
          <w:b/>
          <w:sz w:val="24"/>
          <w:u w:val="single"/>
        </w:rPr>
        <w:t>are</w:t>
      </w:r>
      <w:r w:rsidRPr="0087444D">
        <w:rPr>
          <w:b/>
          <w:sz w:val="24"/>
          <w:u w:val="single"/>
        </w:rPr>
        <w:t xml:space="preserve"> not </w:t>
      </w:r>
      <w:r w:rsidR="003723F5" w:rsidRPr="0087444D">
        <w:rPr>
          <w:b/>
          <w:sz w:val="24"/>
          <w:u w:val="single"/>
        </w:rPr>
        <w:t>eligible</w:t>
      </w:r>
      <w:r w:rsidRPr="0087444D">
        <w:rPr>
          <w:sz w:val="24"/>
        </w:rPr>
        <w:t>.</w:t>
      </w:r>
    </w:p>
    <w:p w14:paraId="16226539" w14:textId="77777777" w:rsidR="00B169D0" w:rsidRPr="0087444D" w:rsidRDefault="00B169D0">
      <w:pPr>
        <w:pStyle w:val="BodyText"/>
        <w:spacing w:before="1"/>
      </w:pPr>
    </w:p>
    <w:p w14:paraId="409202EE" w14:textId="11C6AAF6" w:rsidR="00B169D0" w:rsidRPr="0087444D" w:rsidRDefault="00000000">
      <w:pPr>
        <w:pStyle w:val="ListParagraph"/>
        <w:numPr>
          <w:ilvl w:val="1"/>
          <w:numId w:val="11"/>
        </w:numPr>
        <w:tabs>
          <w:tab w:val="left" w:pos="639"/>
        </w:tabs>
        <w:ind w:left="639" w:hanging="359"/>
        <w:jc w:val="both"/>
        <w:rPr>
          <w:sz w:val="24"/>
        </w:rPr>
      </w:pPr>
      <w:r w:rsidRPr="0087444D">
        <w:rPr>
          <w:b/>
          <w:sz w:val="24"/>
        </w:rPr>
        <w:t>Age:</w:t>
      </w:r>
      <w:r w:rsidRPr="0087444D">
        <w:rPr>
          <w:b/>
          <w:spacing w:val="-5"/>
          <w:sz w:val="24"/>
        </w:rPr>
        <w:t xml:space="preserve"> </w:t>
      </w:r>
      <w:r w:rsidR="003723F5" w:rsidRPr="0087444D">
        <w:rPr>
          <w:sz w:val="24"/>
        </w:rPr>
        <w:t>Up to 40 years as on 31 December 2024.</w:t>
      </w:r>
    </w:p>
    <w:p w14:paraId="3C8734AC" w14:textId="1934015C" w:rsidR="00B169D0" w:rsidRPr="0087444D" w:rsidRDefault="00000000">
      <w:pPr>
        <w:pStyle w:val="ListParagraph"/>
        <w:numPr>
          <w:ilvl w:val="1"/>
          <w:numId w:val="11"/>
        </w:numPr>
        <w:tabs>
          <w:tab w:val="left" w:pos="639"/>
        </w:tabs>
        <w:spacing w:before="258"/>
        <w:ind w:left="639" w:hanging="359"/>
        <w:jc w:val="both"/>
        <w:rPr>
          <w:sz w:val="24"/>
        </w:rPr>
      </w:pPr>
      <w:r w:rsidRPr="0087444D">
        <w:rPr>
          <w:b/>
          <w:sz w:val="24"/>
        </w:rPr>
        <w:t>Duration</w:t>
      </w:r>
      <w:r w:rsidRPr="0087444D">
        <w:rPr>
          <w:b/>
          <w:spacing w:val="-3"/>
          <w:sz w:val="24"/>
        </w:rPr>
        <w:t xml:space="preserve"> </w:t>
      </w:r>
      <w:r w:rsidRPr="0087444D">
        <w:rPr>
          <w:b/>
          <w:sz w:val="24"/>
        </w:rPr>
        <w:t>of</w:t>
      </w:r>
      <w:r w:rsidRPr="0087444D">
        <w:rPr>
          <w:b/>
          <w:spacing w:val="-1"/>
          <w:sz w:val="24"/>
        </w:rPr>
        <w:t xml:space="preserve"> </w:t>
      </w:r>
      <w:r w:rsidRPr="0087444D">
        <w:rPr>
          <w:b/>
          <w:sz w:val="24"/>
        </w:rPr>
        <w:t>the</w:t>
      </w:r>
      <w:r w:rsidRPr="0087444D">
        <w:rPr>
          <w:b/>
          <w:spacing w:val="-1"/>
          <w:sz w:val="24"/>
        </w:rPr>
        <w:t xml:space="preserve"> </w:t>
      </w:r>
      <w:r w:rsidRPr="0087444D">
        <w:rPr>
          <w:b/>
          <w:sz w:val="24"/>
        </w:rPr>
        <w:t>fellowship</w:t>
      </w:r>
      <w:r w:rsidRPr="0087444D">
        <w:rPr>
          <w:sz w:val="24"/>
        </w:rPr>
        <w:t>:</w:t>
      </w:r>
      <w:r w:rsidRPr="0087444D">
        <w:rPr>
          <w:spacing w:val="-3"/>
          <w:sz w:val="24"/>
        </w:rPr>
        <w:t xml:space="preserve"> </w:t>
      </w:r>
      <w:r w:rsidRPr="0087444D">
        <w:rPr>
          <w:sz w:val="24"/>
        </w:rPr>
        <w:t>For</w:t>
      </w:r>
      <w:r w:rsidRPr="0087444D">
        <w:rPr>
          <w:spacing w:val="-3"/>
          <w:sz w:val="24"/>
        </w:rPr>
        <w:t xml:space="preserve"> </w:t>
      </w:r>
      <w:r w:rsidRPr="0087444D">
        <w:rPr>
          <w:sz w:val="24"/>
        </w:rPr>
        <w:t>a</w:t>
      </w:r>
      <w:r w:rsidRPr="0087444D">
        <w:rPr>
          <w:spacing w:val="-2"/>
          <w:sz w:val="24"/>
        </w:rPr>
        <w:t xml:space="preserve"> </w:t>
      </w:r>
      <w:r w:rsidRPr="0087444D">
        <w:rPr>
          <w:sz w:val="24"/>
        </w:rPr>
        <w:t>period</w:t>
      </w:r>
      <w:r w:rsidRPr="0087444D">
        <w:rPr>
          <w:spacing w:val="-3"/>
          <w:sz w:val="24"/>
        </w:rPr>
        <w:t xml:space="preserve"> </w:t>
      </w:r>
      <w:r w:rsidRPr="0087444D">
        <w:rPr>
          <w:sz w:val="24"/>
        </w:rPr>
        <w:t>of</w:t>
      </w:r>
      <w:r w:rsidRPr="0087444D">
        <w:rPr>
          <w:spacing w:val="-3"/>
          <w:sz w:val="24"/>
        </w:rPr>
        <w:t xml:space="preserve"> </w:t>
      </w:r>
      <w:r w:rsidRPr="0087444D">
        <w:rPr>
          <w:sz w:val="24"/>
        </w:rPr>
        <w:t>up</w:t>
      </w:r>
      <w:r w:rsidRPr="0087444D">
        <w:rPr>
          <w:spacing w:val="-2"/>
          <w:sz w:val="24"/>
        </w:rPr>
        <w:t xml:space="preserve"> </w:t>
      </w:r>
      <w:r w:rsidRPr="0087444D">
        <w:rPr>
          <w:sz w:val="24"/>
        </w:rPr>
        <w:t>to</w:t>
      </w:r>
      <w:r w:rsidRPr="0087444D">
        <w:rPr>
          <w:spacing w:val="-1"/>
          <w:sz w:val="24"/>
        </w:rPr>
        <w:t xml:space="preserve"> </w:t>
      </w:r>
      <w:r w:rsidRPr="0087444D">
        <w:rPr>
          <w:sz w:val="24"/>
        </w:rPr>
        <w:t>3-</w:t>
      </w:r>
      <w:r w:rsidR="003723F5" w:rsidRPr="0087444D">
        <w:rPr>
          <w:sz w:val="24"/>
        </w:rPr>
        <w:t>12</w:t>
      </w:r>
      <w:r w:rsidRPr="0087444D">
        <w:rPr>
          <w:spacing w:val="-2"/>
          <w:sz w:val="24"/>
        </w:rPr>
        <w:t xml:space="preserve"> months</w:t>
      </w:r>
    </w:p>
    <w:p w14:paraId="29FC824D" w14:textId="77777777" w:rsidR="00B169D0" w:rsidRPr="0087444D" w:rsidRDefault="00000000">
      <w:pPr>
        <w:pStyle w:val="ListParagraph"/>
        <w:numPr>
          <w:ilvl w:val="1"/>
          <w:numId w:val="11"/>
        </w:numPr>
        <w:tabs>
          <w:tab w:val="left" w:pos="359"/>
        </w:tabs>
        <w:spacing w:before="231"/>
        <w:ind w:left="359" w:right="5847" w:hanging="359"/>
        <w:jc w:val="right"/>
        <w:rPr>
          <w:sz w:val="24"/>
        </w:rPr>
      </w:pPr>
      <w:r w:rsidRPr="0087444D">
        <w:rPr>
          <w:b/>
          <w:sz w:val="24"/>
        </w:rPr>
        <w:t>Nature</w:t>
      </w:r>
      <w:r w:rsidRPr="0087444D">
        <w:rPr>
          <w:b/>
          <w:spacing w:val="-3"/>
          <w:sz w:val="24"/>
        </w:rPr>
        <w:t xml:space="preserve"> </w:t>
      </w:r>
      <w:r w:rsidRPr="0087444D">
        <w:rPr>
          <w:b/>
          <w:sz w:val="24"/>
        </w:rPr>
        <w:t>of</w:t>
      </w:r>
      <w:r w:rsidRPr="0087444D">
        <w:rPr>
          <w:b/>
          <w:spacing w:val="-2"/>
          <w:sz w:val="24"/>
        </w:rPr>
        <w:t xml:space="preserve"> </w:t>
      </w:r>
      <w:r w:rsidRPr="0087444D">
        <w:rPr>
          <w:b/>
          <w:sz w:val="24"/>
        </w:rPr>
        <w:t>Support</w:t>
      </w:r>
      <w:r w:rsidRPr="0087444D">
        <w:rPr>
          <w:b/>
          <w:spacing w:val="-1"/>
          <w:sz w:val="24"/>
        </w:rPr>
        <w:t xml:space="preserve"> </w:t>
      </w:r>
      <w:r w:rsidRPr="0087444D">
        <w:rPr>
          <w:sz w:val="24"/>
        </w:rPr>
        <w:t>would</w:t>
      </w:r>
      <w:r w:rsidRPr="0087444D">
        <w:rPr>
          <w:spacing w:val="-4"/>
          <w:sz w:val="24"/>
        </w:rPr>
        <w:t xml:space="preserve"> </w:t>
      </w:r>
      <w:r w:rsidRPr="0087444D">
        <w:rPr>
          <w:spacing w:val="-2"/>
          <w:sz w:val="24"/>
        </w:rPr>
        <w:t>include:</w:t>
      </w:r>
    </w:p>
    <w:p w14:paraId="6A7FFC40" w14:textId="77777777" w:rsidR="00243469" w:rsidRPr="0087444D" w:rsidRDefault="00000000" w:rsidP="00243469">
      <w:pPr>
        <w:pStyle w:val="ListParagraph"/>
        <w:numPr>
          <w:ilvl w:val="0"/>
          <w:numId w:val="15"/>
        </w:numPr>
        <w:tabs>
          <w:tab w:val="left" w:pos="358"/>
        </w:tabs>
        <w:spacing w:before="42"/>
        <w:ind w:right="5909"/>
        <w:rPr>
          <w:sz w:val="24"/>
        </w:rPr>
      </w:pPr>
      <w:r w:rsidRPr="0087444D">
        <w:rPr>
          <w:sz w:val="24"/>
        </w:rPr>
        <w:t>Monthly</w:t>
      </w:r>
      <w:r w:rsidRPr="0087444D">
        <w:rPr>
          <w:spacing w:val="-3"/>
          <w:sz w:val="24"/>
        </w:rPr>
        <w:t xml:space="preserve"> </w:t>
      </w:r>
      <w:r w:rsidRPr="0087444D">
        <w:rPr>
          <w:sz w:val="24"/>
        </w:rPr>
        <w:t>Stipend</w:t>
      </w:r>
      <w:r w:rsidRPr="0087444D">
        <w:rPr>
          <w:spacing w:val="-2"/>
          <w:sz w:val="24"/>
        </w:rPr>
        <w:t xml:space="preserve"> </w:t>
      </w:r>
      <w:r w:rsidRPr="0087444D">
        <w:rPr>
          <w:sz w:val="24"/>
        </w:rPr>
        <w:t>of</w:t>
      </w:r>
      <w:r w:rsidRPr="0087444D">
        <w:rPr>
          <w:spacing w:val="-2"/>
          <w:sz w:val="24"/>
        </w:rPr>
        <w:t xml:space="preserve"> </w:t>
      </w:r>
      <w:r w:rsidRPr="0087444D">
        <w:rPr>
          <w:sz w:val="24"/>
        </w:rPr>
        <w:t>$</w:t>
      </w:r>
      <w:r w:rsidRPr="0087444D">
        <w:rPr>
          <w:spacing w:val="-4"/>
          <w:sz w:val="24"/>
        </w:rPr>
        <w:t>3,000</w:t>
      </w:r>
    </w:p>
    <w:p w14:paraId="0F4B47DB" w14:textId="77777777" w:rsidR="00243469" w:rsidRPr="0087444D" w:rsidRDefault="00000000" w:rsidP="00243469">
      <w:pPr>
        <w:pStyle w:val="ListParagraph"/>
        <w:numPr>
          <w:ilvl w:val="0"/>
          <w:numId w:val="15"/>
        </w:numPr>
        <w:tabs>
          <w:tab w:val="left" w:pos="358"/>
        </w:tabs>
        <w:spacing w:before="42"/>
        <w:ind w:right="5909"/>
        <w:rPr>
          <w:sz w:val="24"/>
        </w:rPr>
      </w:pPr>
      <w:r w:rsidRPr="0087444D">
        <w:rPr>
          <w:sz w:val="24"/>
        </w:rPr>
        <w:t>Air</w:t>
      </w:r>
      <w:r w:rsidRPr="0087444D">
        <w:rPr>
          <w:spacing w:val="-3"/>
          <w:sz w:val="24"/>
        </w:rPr>
        <w:t xml:space="preserve"> </w:t>
      </w:r>
      <w:r w:rsidRPr="0087444D">
        <w:rPr>
          <w:sz w:val="24"/>
        </w:rPr>
        <w:t>Fare up</w:t>
      </w:r>
      <w:r w:rsidRPr="0087444D">
        <w:rPr>
          <w:spacing w:val="-1"/>
          <w:sz w:val="24"/>
        </w:rPr>
        <w:t xml:space="preserve"> </w:t>
      </w:r>
      <w:r w:rsidRPr="0087444D">
        <w:rPr>
          <w:sz w:val="24"/>
        </w:rPr>
        <w:t>to $</w:t>
      </w:r>
      <w:r w:rsidRPr="0087444D">
        <w:rPr>
          <w:spacing w:val="-4"/>
          <w:sz w:val="24"/>
        </w:rPr>
        <w:t>2,500</w:t>
      </w:r>
    </w:p>
    <w:p w14:paraId="3C0C9B39" w14:textId="77777777" w:rsidR="00243469" w:rsidRPr="0087444D" w:rsidRDefault="00000000" w:rsidP="00243469">
      <w:pPr>
        <w:pStyle w:val="ListParagraph"/>
        <w:numPr>
          <w:ilvl w:val="0"/>
          <w:numId w:val="15"/>
        </w:numPr>
        <w:tabs>
          <w:tab w:val="left" w:pos="358"/>
        </w:tabs>
        <w:spacing w:before="42"/>
        <w:ind w:right="5909"/>
        <w:rPr>
          <w:sz w:val="24"/>
        </w:rPr>
      </w:pPr>
      <w:r w:rsidRPr="0087444D">
        <w:rPr>
          <w:sz w:val="24"/>
        </w:rPr>
        <w:t>Health</w:t>
      </w:r>
      <w:r w:rsidRPr="0087444D">
        <w:rPr>
          <w:spacing w:val="-1"/>
          <w:sz w:val="24"/>
        </w:rPr>
        <w:t xml:space="preserve"> </w:t>
      </w:r>
      <w:r w:rsidRPr="0087444D">
        <w:rPr>
          <w:sz w:val="24"/>
        </w:rPr>
        <w:t>Insurance</w:t>
      </w:r>
      <w:r w:rsidRPr="0087444D">
        <w:rPr>
          <w:spacing w:val="-1"/>
          <w:sz w:val="24"/>
        </w:rPr>
        <w:t xml:space="preserve"> </w:t>
      </w:r>
      <w:r w:rsidRPr="0087444D">
        <w:rPr>
          <w:sz w:val="24"/>
        </w:rPr>
        <w:t>of</w:t>
      </w:r>
      <w:r w:rsidR="00B70AE7" w:rsidRPr="0087444D">
        <w:rPr>
          <w:spacing w:val="-1"/>
          <w:sz w:val="24"/>
        </w:rPr>
        <w:t xml:space="preserve"> </w:t>
      </w:r>
      <w:r w:rsidRPr="0087444D">
        <w:rPr>
          <w:sz w:val="24"/>
        </w:rPr>
        <w:t>$</w:t>
      </w:r>
      <w:r w:rsidRPr="0087444D">
        <w:rPr>
          <w:spacing w:val="-4"/>
          <w:sz w:val="24"/>
        </w:rPr>
        <w:t>1,000</w:t>
      </w:r>
    </w:p>
    <w:p w14:paraId="58F9A3CB" w14:textId="77777777" w:rsidR="00243469" w:rsidRPr="0087444D" w:rsidRDefault="00000000" w:rsidP="00243469">
      <w:pPr>
        <w:pStyle w:val="ListParagraph"/>
        <w:numPr>
          <w:ilvl w:val="0"/>
          <w:numId w:val="15"/>
        </w:numPr>
        <w:tabs>
          <w:tab w:val="left" w:pos="358"/>
        </w:tabs>
        <w:spacing w:before="42"/>
        <w:ind w:right="5909"/>
        <w:rPr>
          <w:sz w:val="24"/>
        </w:rPr>
      </w:pPr>
      <w:r w:rsidRPr="0087444D">
        <w:rPr>
          <w:sz w:val="24"/>
        </w:rPr>
        <w:t>Contingency</w:t>
      </w:r>
      <w:r w:rsidRPr="0087444D">
        <w:rPr>
          <w:spacing w:val="-4"/>
          <w:sz w:val="24"/>
        </w:rPr>
        <w:t xml:space="preserve"> </w:t>
      </w:r>
      <w:r w:rsidR="00B70AE7" w:rsidRPr="0087444D">
        <w:rPr>
          <w:sz w:val="24"/>
        </w:rPr>
        <w:t>of</w:t>
      </w:r>
      <w:r w:rsidRPr="0087444D">
        <w:rPr>
          <w:spacing w:val="-1"/>
          <w:sz w:val="24"/>
        </w:rPr>
        <w:t xml:space="preserve"> </w:t>
      </w:r>
      <w:r w:rsidRPr="0087444D">
        <w:rPr>
          <w:sz w:val="24"/>
        </w:rPr>
        <w:t>$</w:t>
      </w:r>
      <w:r w:rsidRPr="0087444D">
        <w:rPr>
          <w:spacing w:val="-2"/>
          <w:sz w:val="24"/>
        </w:rPr>
        <w:t>1,</w:t>
      </w:r>
      <w:r w:rsidR="00B70AE7" w:rsidRPr="0087444D">
        <w:rPr>
          <w:spacing w:val="-2"/>
          <w:sz w:val="24"/>
        </w:rPr>
        <w:t>0</w:t>
      </w:r>
      <w:r w:rsidRPr="0087444D">
        <w:rPr>
          <w:spacing w:val="-2"/>
          <w:sz w:val="24"/>
        </w:rPr>
        <w:t>00</w:t>
      </w:r>
    </w:p>
    <w:p w14:paraId="0DF33B3F" w14:textId="518AE82B" w:rsidR="00B169D0" w:rsidRPr="0087444D" w:rsidRDefault="00000000" w:rsidP="00243469">
      <w:pPr>
        <w:pStyle w:val="ListParagraph"/>
        <w:numPr>
          <w:ilvl w:val="0"/>
          <w:numId w:val="15"/>
        </w:numPr>
        <w:tabs>
          <w:tab w:val="left" w:pos="358"/>
        </w:tabs>
        <w:spacing w:before="42"/>
        <w:ind w:right="5909"/>
        <w:rPr>
          <w:sz w:val="24"/>
        </w:rPr>
      </w:pPr>
      <w:r w:rsidRPr="0087444D">
        <w:rPr>
          <w:sz w:val="24"/>
        </w:rPr>
        <w:t>Conference</w:t>
      </w:r>
      <w:r w:rsidRPr="0087444D">
        <w:rPr>
          <w:spacing w:val="-4"/>
          <w:sz w:val="24"/>
        </w:rPr>
        <w:t xml:space="preserve"> </w:t>
      </w:r>
      <w:r w:rsidRPr="0087444D">
        <w:rPr>
          <w:sz w:val="24"/>
        </w:rPr>
        <w:t>Allowance of</w:t>
      </w:r>
      <w:r w:rsidRPr="0087444D">
        <w:rPr>
          <w:spacing w:val="-3"/>
          <w:sz w:val="24"/>
        </w:rPr>
        <w:t xml:space="preserve"> </w:t>
      </w:r>
      <w:r w:rsidRPr="0087444D">
        <w:rPr>
          <w:sz w:val="24"/>
        </w:rPr>
        <w:t>up</w:t>
      </w:r>
      <w:r w:rsidRPr="0087444D">
        <w:rPr>
          <w:spacing w:val="-2"/>
          <w:sz w:val="24"/>
        </w:rPr>
        <w:t xml:space="preserve"> </w:t>
      </w:r>
      <w:r w:rsidRPr="0087444D">
        <w:rPr>
          <w:sz w:val="24"/>
        </w:rPr>
        <w:t>to</w:t>
      </w:r>
      <w:r w:rsidRPr="0087444D">
        <w:rPr>
          <w:spacing w:val="-2"/>
          <w:sz w:val="24"/>
        </w:rPr>
        <w:t xml:space="preserve"> </w:t>
      </w:r>
      <w:r w:rsidRPr="0087444D">
        <w:rPr>
          <w:sz w:val="24"/>
        </w:rPr>
        <w:t>$</w:t>
      </w:r>
      <w:r w:rsidRPr="0087444D">
        <w:rPr>
          <w:spacing w:val="-2"/>
          <w:sz w:val="24"/>
        </w:rPr>
        <w:t>1,200</w:t>
      </w:r>
    </w:p>
    <w:bookmarkEnd w:id="1"/>
    <w:p w14:paraId="47348A12" w14:textId="77777777" w:rsidR="00B169D0" w:rsidRPr="0087444D" w:rsidRDefault="00B169D0">
      <w:pPr>
        <w:pStyle w:val="BodyText"/>
        <w:spacing w:before="85"/>
      </w:pPr>
    </w:p>
    <w:p w14:paraId="45A1B87E" w14:textId="77777777" w:rsidR="00B169D0" w:rsidRPr="0087444D" w:rsidRDefault="00000000">
      <w:pPr>
        <w:pStyle w:val="ListParagraph"/>
        <w:numPr>
          <w:ilvl w:val="1"/>
          <w:numId w:val="11"/>
        </w:numPr>
        <w:tabs>
          <w:tab w:val="left" w:pos="639"/>
        </w:tabs>
        <w:spacing w:before="1"/>
        <w:ind w:left="639" w:hanging="359"/>
        <w:jc w:val="both"/>
        <w:rPr>
          <w:b/>
          <w:sz w:val="24"/>
        </w:rPr>
      </w:pPr>
      <w:bookmarkStart w:id="2" w:name="_Hlk162000704"/>
      <w:r w:rsidRPr="0087444D">
        <w:rPr>
          <w:b/>
          <w:sz w:val="24"/>
          <w:u w:val="single"/>
        </w:rPr>
        <w:t>Documents</w:t>
      </w:r>
      <w:r w:rsidRPr="0087444D">
        <w:rPr>
          <w:b/>
          <w:spacing w:val="-5"/>
          <w:sz w:val="24"/>
          <w:u w:val="single"/>
        </w:rPr>
        <w:t xml:space="preserve"> </w:t>
      </w:r>
      <w:r w:rsidRPr="0087444D">
        <w:rPr>
          <w:b/>
          <w:sz w:val="24"/>
          <w:u w:val="single"/>
        </w:rPr>
        <w:t>to</w:t>
      </w:r>
      <w:r w:rsidRPr="0087444D">
        <w:rPr>
          <w:b/>
          <w:spacing w:val="-4"/>
          <w:sz w:val="24"/>
          <w:u w:val="single"/>
        </w:rPr>
        <w:t xml:space="preserve"> </w:t>
      </w:r>
      <w:r w:rsidRPr="0087444D">
        <w:rPr>
          <w:b/>
          <w:sz w:val="24"/>
          <w:u w:val="single"/>
        </w:rPr>
        <w:t>be</w:t>
      </w:r>
      <w:r w:rsidRPr="0087444D">
        <w:rPr>
          <w:b/>
          <w:spacing w:val="-3"/>
          <w:sz w:val="24"/>
          <w:u w:val="single"/>
        </w:rPr>
        <w:t xml:space="preserve"> </w:t>
      </w:r>
      <w:r w:rsidRPr="0087444D">
        <w:rPr>
          <w:b/>
          <w:sz w:val="24"/>
          <w:u w:val="single"/>
        </w:rPr>
        <w:t>submitted</w:t>
      </w:r>
      <w:r w:rsidRPr="0087444D">
        <w:rPr>
          <w:b/>
          <w:spacing w:val="-1"/>
          <w:sz w:val="24"/>
        </w:rPr>
        <w:t xml:space="preserve"> </w:t>
      </w:r>
      <w:r w:rsidRPr="0087444D">
        <w:rPr>
          <w:b/>
          <w:spacing w:val="-10"/>
          <w:sz w:val="24"/>
        </w:rPr>
        <w:t>:</w:t>
      </w:r>
    </w:p>
    <w:p w14:paraId="682F9F73" w14:textId="28B2AC2C" w:rsidR="00B169D0" w:rsidRPr="0087444D" w:rsidRDefault="00000000" w:rsidP="009A3539">
      <w:pPr>
        <w:pStyle w:val="ListParagraph"/>
        <w:numPr>
          <w:ilvl w:val="0"/>
          <w:numId w:val="16"/>
        </w:numPr>
        <w:tabs>
          <w:tab w:val="left" w:pos="1358"/>
          <w:tab w:val="left" w:pos="1360"/>
        </w:tabs>
        <w:spacing w:before="42" w:line="276" w:lineRule="auto"/>
        <w:ind w:right="713"/>
        <w:jc w:val="left"/>
        <w:rPr>
          <w:sz w:val="24"/>
        </w:rPr>
      </w:pPr>
      <w:r w:rsidRPr="0087444D">
        <w:rPr>
          <w:sz w:val="24"/>
        </w:rPr>
        <w:t xml:space="preserve">Two recommendation letters from </w:t>
      </w:r>
      <w:r w:rsidR="00DB267A" w:rsidRPr="0087444D">
        <w:rPr>
          <w:sz w:val="24"/>
        </w:rPr>
        <w:t>r</w:t>
      </w:r>
      <w:r w:rsidRPr="0087444D">
        <w:rPr>
          <w:sz w:val="24"/>
        </w:rPr>
        <w:t xml:space="preserve">eferees (such as </w:t>
      </w:r>
      <w:r w:rsidR="00DB267A" w:rsidRPr="0087444D">
        <w:rPr>
          <w:sz w:val="24"/>
        </w:rPr>
        <w:t xml:space="preserve">senior </w:t>
      </w:r>
      <w:r w:rsidRPr="0087444D">
        <w:rPr>
          <w:sz w:val="24"/>
        </w:rPr>
        <w:t>Faculty, Mentor, Scientist, Professor, Head of Institute/ Department etc.)</w:t>
      </w:r>
    </w:p>
    <w:p w14:paraId="05C2B6DF" w14:textId="77777777" w:rsidR="00B169D0" w:rsidRPr="0087444D" w:rsidRDefault="00000000" w:rsidP="009A3539">
      <w:pPr>
        <w:pStyle w:val="ListParagraph"/>
        <w:numPr>
          <w:ilvl w:val="0"/>
          <w:numId w:val="16"/>
        </w:numPr>
        <w:tabs>
          <w:tab w:val="left" w:pos="1358"/>
        </w:tabs>
        <w:spacing w:line="280" w:lineRule="exact"/>
        <w:jc w:val="left"/>
        <w:rPr>
          <w:sz w:val="24"/>
        </w:rPr>
      </w:pPr>
      <w:r w:rsidRPr="0087444D">
        <w:rPr>
          <w:sz w:val="24"/>
        </w:rPr>
        <w:t>Statement</w:t>
      </w:r>
      <w:r w:rsidRPr="0087444D">
        <w:rPr>
          <w:spacing w:val="-5"/>
          <w:sz w:val="24"/>
        </w:rPr>
        <w:t xml:space="preserve"> </w:t>
      </w:r>
      <w:r w:rsidRPr="0087444D">
        <w:rPr>
          <w:sz w:val="24"/>
        </w:rPr>
        <w:t>from</w:t>
      </w:r>
      <w:r w:rsidRPr="0087444D">
        <w:rPr>
          <w:spacing w:val="-3"/>
          <w:sz w:val="24"/>
        </w:rPr>
        <w:t xml:space="preserve"> </w:t>
      </w:r>
      <w:r w:rsidRPr="0087444D">
        <w:rPr>
          <w:sz w:val="24"/>
        </w:rPr>
        <w:t>the</w:t>
      </w:r>
      <w:r w:rsidRPr="0087444D">
        <w:rPr>
          <w:spacing w:val="-2"/>
          <w:sz w:val="24"/>
        </w:rPr>
        <w:t xml:space="preserve"> </w:t>
      </w:r>
      <w:r w:rsidRPr="0087444D">
        <w:rPr>
          <w:sz w:val="24"/>
        </w:rPr>
        <w:t>Current</w:t>
      </w:r>
      <w:r w:rsidRPr="0087444D">
        <w:rPr>
          <w:spacing w:val="-3"/>
          <w:sz w:val="24"/>
        </w:rPr>
        <w:t xml:space="preserve"> </w:t>
      </w:r>
      <w:r w:rsidRPr="0087444D">
        <w:rPr>
          <w:sz w:val="24"/>
        </w:rPr>
        <w:t>Employer,</w:t>
      </w:r>
      <w:r w:rsidRPr="0087444D">
        <w:rPr>
          <w:spacing w:val="-3"/>
          <w:sz w:val="24"/>
        </w:rPr>
        <w:t xml:space="preserve"> </w:t>
      </w:r>
      <w:r w:rsidRPr="0087444D">
        <w:rPr>
          <w:sz w:val="24"/>
        </w:rPr>
        <w:t>as</w:t>
      </w:r>
      <w:r w:rsidRPr="0087444D">
        <w:rPr>
          <w:spacing w:val="-2"/>
          <w:sz w:val="24"/>
        </w:rPr>
        <w:t xml:space="preserve"> </w:t>
      </w:r>
      <w:r w:rsidRPr="0087444D">
        <w:rPr>
          <w:sz w:val="24"/>
        </w:rPr>
        <w:t>per</w:t>
      </w:r>
      <w:r w:rsidRPr="0087444D">
        <w:rPr>
          <w:spacing w:val="-2"/>
          <w:sz w:val="24"/>
        </w:rPr>
        <w:t xml:space="preserve"> </w:t>
      </w:r>
      <w:r w:rsidRPr="0087444D">
        <w:rPr>
          <w:sz w:val="24"/>
        </w:rPr>
        <w:t>the</w:t>
      </w:r>
      <w:r w:rsidRPr="0087444D">
        <w:rPr>
          <w:spacing w:val="-2"/>
          <w:sz w:val="24"/>
        </w:rPr>
        <w:t xml:space="preserve"> </w:t>
      </w:r>
      <w:r w:rsidRPr="0087444D">
        <w:rPr>
          <w:sz w:val="24"/>
        </w:rPr>
        <w:t>format</w:t>
      </w:r>
      <w:r w:rsidRPr="0087444D">
        <w:rPr>
          <w:spacing w:val="-3"/>
          <w:sz w:val="24"/>
        </w:rPr>
        <w:t xml:space="preserve"> </w:t>
      </w:r>
      <w:r w:rsidRPr="0087444D">
        <w:rPr>
          <w:spacing w:val="-2"/>
          <w:sz w:val="24"/>
        </w:rPr>
        <w:t>indicated**</w:t>
      </w:r>
    </w:p>
    <w:p w14:paraId="19EE45B5" w14:textId="4213E121" w:rsidR="00B169D0" w:rsidRPr="0087444D" w:rsidRDefault="008E3D09" w:rsidP="009A3539">
      <w:pPr>
        <w:pStyle w:val="ListParagraph"/>
        <w:numPr>
          <w:ilvl w:val="0"/>
          <w:numId w:val="16"/>
        </w:numPr>
        <w:tabs>
          <w:tab w:val="left" w:pos="1358"/>
        </w:tabs>
        <w:spacing w:before="42"/>
        <w:jc w:val="left"/>
        <w:rPr>
          <w:sz w:val="24"/>
        </w:rPr>
      </w:pPr>
      <w:r>
        <w:rPr>
          <w:sz w:val="24"/>
        </w:rPr>
        <w:t>C</w:t>
      </w:r>
      <w:r w:rsidRPr="0087444D">
        <w:rPr>
          <w:sz w:val="24"/>
        </w:rPr>
        <w:t>opy</w:t>
      </w:r>
      <w:r w:rsidRPr="0087444D">
        <w:rPr>
          <w:spacing w:val="-3"/>
          <w:sz w:val="24"/>
        </w:rPr>
        <w:t xml:space="preserve"> </w:t>
      </w:r>
      <w:r w:rsidRPr="0087444D">
        <w:rPr>
          <w:sz w:val="24"/>
        </w:rPr>
        <w:t>of</w:t>
      </w:r>
      <w:r w:rsidRPr="0087444D">
        <w:rPr>
          <w:spacing w:val="-3"/>
          <w:sz w:val="24"/>
        </w:rPr>
        <w:t xml:space="preserve"> </w:t>
      </w:r>
      <w:r w:rsidRPr="0087444D">
        <w:rPr>
          <w:sz w:val="24"/>
        </w:rPr>
        <w:t>Ph.D.</w:t>
      </w:r>
      <w:r w:rsidRPr="0087444D">
        <w:rPr>
          <w:spacing w:val="-1"/>
          <w:sz w:val="24"/>
        </w:rPr>
        <w:t xml:space="preserve"> </w:t>
      </w:r>
      <w:r w:rsidRPr="0087444D">
        <w:rPr>
          <w:sz w:val="24"/>
        </w:rPr>
        <w:t>degree</w:t>
      </w:r>
      <w:r w:rsidRPr="0087444D">
        <w:rPr>
          <w:spacing w:val="-2"/>
          <w:sz w:val="24"/>
        </w:rPr>
        <w:t xml:space="preserve"> </w:t>
      </w:r>
    </w:p>
    <w:p w14:paraId="5B917622" w14:textId="4A1DF9C1" w:rsidR="00B169D0" w:rsidRDefault="00000000" w:rsidP="009A3539">
      <w:pPr>
        <w:pStyle w:val="ListParagraph"/>
        <w:numPr>
          <w:ilvl w:val="0"/>
          <w:numId w:val="16"/>
        </w:numPr>
        <w:tabs>
          <w:tab w:val="left" w:pos="1360"/>
        </w:tabs>
        <w:spacing w:before="43" w:line="273" w:lineRule="auto"/>
        <w:ind w:right="722"/>
        <w:jc w:val="left"/>
        <w:rPr>
          <w:sz w:val="24"/>
        </w:rPr>
      </w:pPr>
      <w:r w:rsidRPr="0087444D">
        <w:rPr>
          <w:sz w:val="24"/>
        </w:rPr>
        <w:lastRenderedPageBreak/>
        <w:t>Proof of Date of Birth (Scan</w:t>
      </w:r>
      <w:r w:rsidR="00DB267A" w:rsidRPr="0087444D">
        <w:rPr>
          <w:sz w:val="24"/>
        </w:rPr>
        <w:t>ned</w:t>
      </w:r>
      <w:r w:rsidRPr="0087444D">
        <w:rPr>
          <w:sz w:val="24"/>
        </w:rPr>
        <w:t xml:space="preserve"> copy of the supporting document, e.g. Birth certificate/ 10</w:t>
      </w:r>
      <w:r w:rsidRPr="0087444D">
        <w:rPr>
          <w:position w:val="6"/>
          <w:sz w:val="16"/>
          <w:vertAlign w:val="superscript"/>
        </w:rPr>
        <w:t>th</w:t>
      </w:r>
      <w:r w:rsidR="00DB267A" w:rsidRPr="0087444D">
        <w:rPr>
          <w:position w:val="6"/>
          <w:sz w:val="16"/>
        </w:rPr>
        <w:t xml:space="preserve"> </w:t>
      </w:r>
      <w:r w:rsidRPr="0087444D">
        <w:rPr>
          <w:sz w:val="24"/>
        </w:rPr>
        <w:t>class certificate/Passport)</w:t>
      </w:r>
    </w:p>
    <w:p w14:paraId="116672E1" w14:textId="527C57DA" w:rsidR="008E3D09" w:rsidRPr="0087444D" w:rsidRDefault="008E3D09" w:rsidP="009A3539">
      <w:pPr>
        <w:pStyle w:val="ListParagraph"/>
        <w:numPr>
          <w:ilvl w:val="0"/>
          <w:numId w:val="16"/>
        </w:numPr>
        <w:tabs>
          <w:tab w:val="left" w:pos="1360"/>
        </w:tabs>
        <w:spacing w:before="43" w:line="273" w:lineRule="auto"/>
        <w:ind w:right="722"/>
        <w:jc w:val="left"/>
        <w:rPr>
          <w:sz w:val="24"/>
        </w:rPr>
      </w:pPr>
      <w:r>
        <w:rPr>
          <w:sz w:val="24"/>
        </w:rPr>
        <w:t>Copy of passport</w:t>
      </w:r>
    </w:p>
    <w:bookmarkEnd w:id="2"/>
    <w:p w14:paraId="0768D78A" w14:textId="77777777" w:rsidR="005A048D" w:rsidRPr="0087444D" w:rsidRDefault="005A048D">
      <w:pPr>
        <w:spacing w:before="1"/>
        <w:ind w:left="724"/>
        <w:rPr>
          <w:b/>
          <w:color w:val="0000FF"/>
          <w:sz w:val="24"/>
          <w:u w:val="single" w:color="0000FF"/>
        </w:rPr>
      </w:pPr>
    </w:p>
    <w:p w14:paraId="23E336B6" w14:textId="3D0BC3F1" w:rsidR="00B169D0" w:rsidRPr="0087444D" w:rsidRDefault="00000000">
      <w:pPr>
        <w:spacing w:before="1"/>
        <w:ind w:left="724"/>
        <w:rPr>
          <w:b/>
          <w:sz w:val="24"/>
        </w:rPr>
      </w:pPr>
      <w:r w:rsidRPr="0087444D">
        <w:rPr>
          <w:b/>
          <w:color w:val="0000FF"/>
          <w:sz w:val="24"/>
          <w:u w:val="single" w:color="0000FF"/>
        </w:rPr>
        <w:t>***NO-OBJECTION</w:t>
      </w:r>
      <w:r w:rsidRPr="0087444D">
        <w:rPr>
          <w:b/>
          <w:color w:val="0000FF"/>
          <w:spacing w:val="-10"/>
          <w:sz w:val="24"/>
          <w:u w:val="single" w:color="0000FF"/>
        </w:rPr>
        <w:t xml:space="preserve"> </w:t>
      </w:r>
      <w:r w:rsidRPr="0087444D">
        <w:rPr>
          <w:b/>
          <w:color w:val="0000FF"/>
          <w:sz w:val="24"/>
          <w:u w:val="single" w:color="0000FF"/>
        </w:rPr>
        <w:t>CERTIFICATE/STATEMENT</w:t>
      </w:r>
      <w:r w:rsidRPr="0087444D">
        <w:rPr>
          <w:b/>
          <w:color w:val="0000FF"/>
          <w:spacing w:val="-9"/>
          <w:sz w:val="24"/>
          <w:u w:val="single" w:color="0000FF"/>
        </w:rPr>
        <w:t xml:space="preserve"> </w:t>
      </w:r>
      <w:r w:rsidRPr="0087444D">
        <w:rPr>
          <w:b/>
          <w:color w:val="0000FF"/>
          <w:sz w:val="24"/>
          <w:u w:val="single" w:color="0000FF"/>
        </w:rPr>
        <w:t>FROM</w:t>
      </w:r>
      <w:r w:rsidRPr="0087444D">
        <w:rPr>
          <w:b/>
          <w:color w:val="0000FF"/>
          <w:spacing w:val="-6"/>
          <w:sz w:val="24"/>
          <w:u w:val="single" w:color="0000FF"/>
        </w:rPr>
        <w:t xml:space="preserve"> </w:t>
      </w:r>
      <w:r w:rsidRPr="0087444D">
        <w:rPr>
          <w:b/>
          <w:color w:val="0000FF"/>
          <w:sz w:val="24"/>
          <w:u w:val="single" w:color="0000FF"/>
        </w:rPr>
        <w:t>CURRENT</w:t>
      </w:r>
      <w:r w:rsidRPr="0087444D">
        <w:rPr>
          <w:b/>
          <w:color w:val="0000FF"/>
          <w:spacing w:val="-9"/>
          <w:sz w:val="24"/>
          <w:u w:val="single" w:color="0000FF"/>
        </w:rPr>
        <w:t xml:space="preserve"> </w:t>
      </w:r>
      <w:r w:rsidRPr="0087444D">
        <w:rPr>
          <w:b/>
          <w:color w:val="0000FF"/>
          <w:spacing w:val="-2"/>
          <w:sz w:val="24"/>
          <w:u w:val="single" w:color="0000FF"/>
        </w:rPr>
        <w:t>EMPLOYER</w:t>
      </w:r>
    </w:p>
    <w:p w14:paraId="5EB6A886" w14:textId="77777777" w:rsidR="00B169D0" w:rsidRPr="0087444D" w:rsidRDefault="00000000">
      <w:pPr>
        <w:spacing w:before="42" w:line="276" w:lineRule="auto"/>
        <w:ind w:left="280" w:right="601"/>
        <w:rPr>
          <w:i/>
          <w:sz w:val="24"/>
        </w:rPr>
      </w:pPr>
      <w:r w:rsidRPr="0087444D">
        <w:rPr>
          <w:i/>
          <w:color w:val="0000FF"/>
          <w:sz w:val="24"/>
        </w:rPr>
        <w:t>(To</w:t>
      </w:r>
      <w:r w:rsidRPr="0087444D">
        <w:rPr>
          <w:i/>
          <w:color w:val="0000FF"/>
          <w:spacing w:val="-3"/>
          <w:sz w:val="24"/>
        </w:rPr>
        <w:t xml:space="preserve"> </w:t>
      </w:r>
      <w:r w:rsidRPr="0087444D">
        <w:rPr>
          <w:i/>
          <w:color w:val="0000FF"/>
          <w:sz w:val="24"/>
        </w:rPr>
        <w:t>be</w:t>
      </w:r>
      <w:r w:rsidRPr="0087444D">
        <w:rPr>
          <w:i/>
          <w:color w:val="0000FF"/>
          <w:spacing w:val="-4"/>
          <w:sz w:val="24"/>
        </w:rPr>
        <w:t xml:space="preserve"> </w:t>
      </w:r>
      <w:r w:rsidRPr="0087444D">
        <w:rPr>
          <w:i/>
          <w:color w:val="0000FF"/>
          <w:sz w:val="24"/>
        </w:rPr>
        <w:t>given</w:t>
      </w:r>
      <w:r w:rsidRPr="0087444D">
        <w:rPr>
          <w:i/>
          <w:color w:val="0000FF"/>
          <w:spacing w:val="-2"/>
          <w:sz w:val="24"/>
        </w:rPr>
        <w:t xml:space="preserve"> </w:t>
      </w:r>
      <w:r w:rsidRPr="0087444D">
        <w:rPr>
          <w:i/>
          <w:color w:val="0000FF"/>
          <w:sz w:val="24"/>
        </w:rPr>
        <w:t>on</w:t>
      </w:r>
      <w:r w:rsidRPr="0087444D">
        <w:rPr>
          <w:i/>
          <w:color w:val="0000FF"/>
          <w:spacing w:val="-5"/>
          <w:sz w:val="24"/>
        </w:rPr>
        <w:t xml:space="preserve"> </w:t>
      </w:r>
      <w:r w:rsidRPr="0087444D">
        <w:rPr>
          <w:i/>
          <w:color w:val="0000FF"/>
          <w:sz w:val="24"/>
        </w:rPr>
        <w:t>the</w:t>
      </w:r>
      <w:r w:rsidRPr="0087444D">
        <w:rPr>
          <w:i/>
          <w:color w:val="0000FF"/>
          <w:spacing w:val="-3"/>
          <w:sz w:val="24"/>
        </w:rPr>
        <w:t xml:space="preserve"> </w:t>
      </w:r>
      <w:r w:rsidRPr="0087444D">
        <w:rPr>
          <w:i/>
          <w:color w:val="0000FF"/>
          <w:sz w:val="24"/>
        </w:rPr>
        <w:t>official letterhead</w:t>
      </w:r>
      <w:r w:rsidRPr="0087444D">
        <w:rPr>
          <w:i/>
          <w:color w:val="0000FF"/>
          <w:spacing w:val="-4"/>
          <w:sz w:val="24"/>
        </w:rPr>
        <w:t xml:space="preserve"> </w:t>
      </w:r>
      <w:r w:rsidRPr="0087444D">
        <w:rPr>
          <w:i/>
          <w:color w:val="0000FF"/>
          <w:sz w:val="24"/>
        </w:rPr>
        <w:t>of</w:t>
      </w:r>
      <w:r w:rsidRPr="0087444D">
        <w:rPr>
          <w:i/>
          <w:color w:val="0000FF"/>
          <w:spacing w:val="-3"/>
          <w:sz w:val="24"/>
        </w:rPr>
        <w:t xml:space="preserve"> </w:t>
      </w:r>
      <w:r w:rsidRPr="0087444D">
        <w:rPr>
          <w:i/>
          <w:color w:val="0000FF"/>
          <w:sz w:val="24"/>
        </w:rPr>
        <w:t>parent</w:t>
      </w:r>
      <w:r w:rsidRPr="0087444D">
        <w:rPr>
          <w:i/>
          <w:color w:val="0000FF"/>
          <w:spacing w:val="-3"/>
          <w:sz w:val="24"/>
        </w:rPr>
        <w:t xml:space="preserve"> </w:t>
      </w:r>
      <w:r w:rsidRPr="0087444D">
        <w:rPr>
          <w:i/>
          <w:color w:val="0000FF"/>
          <w:sz w:val="24"/>
        </w:rPr>
        <w:t>institution/organization</w:t>
      </w:r>
      <w:r w:rsidRPr="0087444D">
        <w:rPr>
          <w:i/>
          <w:color w:val="0000FF"/>
          <w:spacing w:val="-5"/>
          <w:sz w:val="24"/>
        </w:rPr>
        <w:t xml:space="preserve"> </w:t>
      </w:r>
      <w:r w:rsidRPr="0087444D">
        <w:rPr>
          <w:i/>
          <w:color w:val="0000FF"/>
          <w:sz w:val="24"/>
        </w:rPr>
        <w:t>in</w:t>
      </w:r>
      <w:r w:rsidRPr="0087444D">
        <w:rPr>
          <w:i/>
          <w:color w:val="0000FF"/>
          <w:spacing w:val="-3"/>
          <w:sz w:val="24"/>
        </w:rPr>
        <w:t xml:space="preserve"> </w:t>
      </w:r>
      <w:r w:rsidRPr="0087444D">
        <w:rPr>
          <w:i/>
          <w:color w:val="0000FF"/>
          <w:sz w:val="24"/>
        </w:rPr>
        <w:t xml:space="preserve">following </w:t>
      </w:r>
      <w:r w:rsidRPr="0087444D">
        <w:rPr>
          <w:i/>
          <w:color w:val="0000FF"/>
          <w:spacing w:val="-2"/>
          <w:sz w:val="24"/>
        </w:rPr>
        <w:t>format)</w:t>
      </w:r>
    </w:p>
    <w:p w14:paraId="206C16AA" w14:textId="77777777" w:rsidR="00B169D0" w:rsidRPr="0087444D" w:rsidRDefault="00B169D0">
      <w:pPr>
        <w:pStyle w:val="BodyText"/>
        <w:rPr>
          <w:i/>
        </w:rPr>
      </w:pPr>
    </w:p>
    <w:p w14:paraId="6DAE4681" w14:textId="03D959C7" w:rsidR="00B169D0" w:rsidRPr="0087444D" w:rsidRDefault="00000000">
      <w:pPr>
        <w:pStyle w:val="BodyText"/>
        <w:tabs>
          <w:tab w:val="left" w:pos="3726"/>
          <w:tab w:val="left" w:leader="dot" w:pos="8183"/>
        </w:tabs>
        <w:spacing w:line="276" w:lineRule="auto"/>
        <w:ind w:left="280" w:right="716"/>
        <w:jc w:val="both"/>
      </w:pPr>
      <w:r w:rsidRPr="0087444D">
        <w:rPr>
          <w:color w:val="0000FF"/>
        </w:rPr>
        <w:t xml:space="preserve">This is to certify that </w:t>
      </w:r>
      <w:r w:rsidRPr="0087444D">
        <w:rPr>
          <w:color w:val="0000FF"/>
          <w:u w:val="single" w:color="0000FE"/>
        </w:rPr>
        <w:tab/>
      </w:r>
      <w:r w:rsidRPr="0087444D">
        <w:rPr>
          <w:color w:val="0000FF"/>
        </w:rPr>
        <w:t>(name of the institution/university/</w:t>
      </w:r>
      <w:r w:rsidR="00D8133B" w:rsidRPr="0087444D">
        <w:rPr>
          <w:color w:val="0000FF"/>
        </w:rPr>
        <w:t>organization</w:t>
      </w:r>
      <w:r w:rsidRPr="0087444D">
        <w:rPr>
          <w:color w:val="0000FF"/>
        </w:rPr>
        <w:t>) has no</w:t>
      </w:r>
      <w:r w:rsidRPr="0087444D">
        <w:rPr>
          <w:color w:val="0000FF"/>
          <w:spacing w:val="-1"/>
        </w:rPr>
        <w:t xml:space="preserve"> </w:t>
      </w:r>
      <w:r w:rsidRPr="0087444D">
        <w:rPr>
          <w:color w:val="0000FF"/>
        </w:rPr>
        <w:t>objection</w:t>
      </w:r>
      <w:r w:rsidRPr="0087444D">
        <w:rPr>
          <w:color w:val="0000FF"/>
          <w:spacing w:val="-1"/>
        </w:rPr>
        <w:t xml:space="preserve"> </w:t>
      </w:r>
      <w:r w:rsidRPr="0087444D">
        <w:rPr>
          <w:color w:val="0000FF"/>
        </w:rPr>
        <w:t>to</w:t>
      </w:r>
      <w:r w:rsidRPr="0087444D">
        <w:rPr>
          <w:color w:val="0000FF"/>
          <w:spacing w:val="-1"/>
        </w:rPr>
        <w:t xml:space="preserve"> </w:t>
      </w:r>
      <w:r w:rsidRPr="0087444D">
        <w:rPr>
          <w:color w:val="0000FF"/>
        </w:rPr>
        <w:t>consideration</w:t>
      </w:r>
      <w:r w:rsidRPr="0087444D">
        <w:rPr>
          <w:color w:val="0000FF"/>
          <w:spacing w:val="-1"/>
        </w:rPr>
        <w:t xml:space="preserve"> </w:t>
      </w:r>
      <w:r w:rsidRPr="0087444D">
        <w:rPr>
          <w:color w:val="0000FF"/>
        </w:rPr>
        <w:t>of</w:t>
      </w:r>
      <w:r w:rsidRPr="0087444D">
        <w:rPr>
          <w:color w:val="0000FF"/>
          <w:spacing w:val="-2"/>
        </w:rPr>
        <w:t xml:space="preserve"> </w:t>
      </w:r>
      <w:r w:rsidRPr="0087444D">
        <w:rPr>
          <w:color w:val="0000FF"/>
        </w:rPr>
        <w:t>an</w:t>
      </w:r>
      <w:r w:rsidRPr="0087444D">
        <w:rPr>
          <w:color w:val="0000FF"/>
          <w:spacing w:val="-1"/>
        </w:rPr>
        <w:t xml:space="preserve"> </w:t>
      </w:r>
      <w:r w:rsidRPr="0087444D">
        <w:rPr>
          <w:color w:val="0000FF"/>
        </w:rPr>
        <w:t>application</w:t>
      </w:r>
      <w:r w:rsidRPr="0087444D">
        <w:rPr>
          <w:color w:val="0000FF"/>
          <w:spacing w:val="-4"/>
        </w:rPr>
        <w:t xml:space="preserve"> </w:t>
      </w:r>
      <w:r w:rsidRPr="0087444D">
        <w:rPr>
          <w:color w:val="0000FF"/>
        </w:rPr>
        <w:t xml:space="preserve">for </w:t>
      </w:r>
      <w:r w:rsidR="00D8133B" w:rsidRPr="0087444D">
        <w:rPr>
          <w:bCs/>
          <w:iCs/>
          <w:color w:val="0000FF"/>
        </w:rPr>
        <w:t>the</w:t>
      </w:r>
      <w:r w:rsidR="00D8133B" w:rsidRPr="0087444D">
        <w:rPr>
          <w:b/>
          <w:i/>
          <w:color w:val="0000FF"/>
        </w:rPr>
        <w:t xml:space="preserve"> Water Advanced Research and Innovation (WARI) Fellowship Program </w:t>
      </w:r>
      <w:r w:rsidR="00D8133B" w:rsidRPr="0087444D">
        <w:rPr>
          <w:bCs/>
          <w:iCs/>
          <w:color w:val="0000FF"/>
        </w:rPr>
        <w:t>by</w:t>
      </w:r>
      <w:r w:rsidR="00D8133B" w:rsidRPr="0087444D">
        <w:rPr>
          <w:b/>
          <w:i/>
          <w:color w:val="0000FF"/>
        </w:rPr>
        <w:t xml:space="preserve"> </w:t>
      </w:r>
      <w:r w:rsidRPr="0087444D">
        <w:rPr>
          <w:color w:val="0000FF"/>
        </w:rPr>
        <w:t>Dr./Prof.…………………………………………</w:t>
      </w:r>
      <w:r w:rsidR="00D8133B" w:rsidRPr="0087444D">
        <w:rPr>
          <w:color w:val="0000FF"/>
        </w:rPr>
        <w:t>,</w:t>
      </w:r>
      <w:r w:rsidRPr="0087444D">
        <w:rPr>
          <w:color w:val="0000FF"/>
        </w:rPr>
        <w:t xml:space="preserve"> employee in the ……………………… (name of the department/institute/ organization) for research/ training in the area</w:t>
      </w:r>
      <w:r w:rsidRPr="0087444D">
        <w:rPr>
          <w:color w:val="0000FF"/>
          <w:spacing w:val="40"/>
        </w:rPr>
        <w:t xml:space="preserve"> </w:t>
      </w:r>
      <w:r w:rsidRPr="0087444D">
        <w:rPr>
          <w:color w:val="0000FF"/>
        </w:rPr>
        <w:t>of……………………… to be held at …………………………… for a duration of</w:t>
      </w:r>
      <w:r w:rsidRPr="0087444D">
        <w:rPr>
          <w:rFonts w:ascii="Times New Roman" w:hAnsi="Times New Roman"/>
          <w:color w:val="0000FF"/>
        </w:rPr>
        <w:tab/>
      </w:r>
      <w:r w:rsidRPr="0087444D">
        <w:rPr>
          <w:color w:val="0000FF"/>
          <w:spacing w:val="-2"/>
        </w:rPr>
        <w:t>months.</w:t>
      </w:r>
    </w:p>
    <w:p w14:paraId="51D3BF65" w14:textId="5C5DD7C5" w:rsidR="00B169D0" w:rsidRPr="0087444D" w:rsidRDefault="00000000">
      <w:pPr>
        <w:spacing w:before="279" w:line="276" w:lineRule="auto"/>
        <w:ind w:left="280" w:right="715"/>
        <w:jc w:val="both"/>
        <w:rPr>
          <w:sz w:val="24"/>
        </w:rPr>
      </w:pPr>
      <w:r w:rsidRPr="0087444D">
        <w:rPr>
          <w:color w:val="0000FF"/>
          <w:sz w:val="24"/>
        </w:rPr>
        <w:t>If the fellowship is awarded to Dr./Prof.………………, she will be relieved from ………… (Name</w:t>
      </w:r>
      <w:r w:rsidRPr="0087444D">
        <w:rPr>
          <w:color w:val="0000FF"/>
          <w:spacing w:val="-2"/>
          <w:sz w:val="24"/>
        </w:rPr>
        <w:t xml:space="preserve"> </w:t>
      </w:r>
      <w:r w:rsidRPr="0087444D">
        <w:rPr>
          <w:color w:val="0000FF"/>
          <w:sz w:val="24"/>
        </w:rPr>
        <w:t>of</w:t>
      </w:r>
      <w:r w:rsidRPr="0087444D">
        <w:rPr>
          <w:color w:val="0000FF"/>
          <w:spacing w:val="-2"/>
          <w:sz w:val="24"/>
        </w:rPr>
        <w:t xml:space="preserve"> </w:t>
      </w:r>
      <w:r w:rsidRPr="0087444D">
        <w:rPr>
          <w:color w:val="0000FF"/>
          <w:sz w:val="24"/>
        </w:rPr>
        <w:t>the</w:t>
      </w:r>
      <w:r w:rsidRPr="0087444D">
        <w:rPr>
          <w:color w:val="0000FF"/>
          <w:spacing w:val="-2"/>
          <w:sz w:val="24"/>
        </w:rPr>
        <w:t xml:space="preserve"> </w:t>
      </w:r>
      <w:r w:rsidRPr="0087444D">
        <w:rPr>
          <w:color w:val="0000FF"/>
          <w:sz w:val="24"/>
        </w:rPr>
        <w:t>institute/organization)</w:t>
      </w:r>
      <w:r w:rsidRPr="0087444D">
        <w:rPr>
          <w:color w:val="0000FF"/>
          <w:spacing w:val="-3"/>
          <w:sz w:val="24"/>
        </w:rPr>
        <w:t xml:space="preserve"> </w:t>
      </w:r>
      <w:r w:rsidRPr="0087444D">
        <w:rPr>
          <w:color w:val="0000FF"/>
          <w:sz w:val="24"/>
        </w:rPr>
        <w:t>duties</w:t>
      </w:r>
      <w:r w:rsidRPr="0087444D">
        <w:rPr>
          <w:color w:val="0000FF"/>
          <w:spacing w:val="-2"/>
          <w:sz w:val="24"/>
        </w:rPr>
        <w:t xml:space="preserve"> </w:t>
      </w:r>
      <w:r w:rsidRPr="0087444D">
        <w:rPr>
          <w:color w:val="0000FF"/>
          <w:sz w:val="24"/>
        </w:rPr>
        <w:t>for a</w:t>
      </w:r>
      <w:r w:rsidRPr="0087444D">
        <w:rPr>
          <w:color w:val="0000FF"/>
          <w:spacing w:val="-2"/>
          <w:sz w:val="24"/>
        </w:rPr>
        <w:t xml:space="preserve"> </w:t>
      </w:r>
      <w:r w:rsidRPr="0087444D">
        <w:rPr>
          <w:color w:val="0000FF"/>
          <w:sz w:val="24"/>
        </w:rPr>
        <w:t>said</w:t>
      </w:r>
      <w:r w:rsidRPr="0087444D">
        <w:rPr>
          <w:color w:val="0000FF"/>
          <w:spacing w:val="-4"/>
          <w:sz w:val="24"/>
        </w:rPr>
        <w:t xml:space="preserve"> </w:t>
      </w:r>
      <w:r w:rsidRPr="0087444D">
        <w:rPr>
          <w:color w:val="0000FF"/>
          <w:sz w:val="24"/>
        </w:rPr>
        <w:t>period</w:t>
      </w:r>
      <w:r w:rsidRPr="0087444D">
        <w:rPr>
          <w:color w:val="0000FF"/>
          <w:spacing w:val="-4"/>
          <w:sz w:val="24"/>
        </w:rPr>
        <w:t xml:space="preserve"> </w:t>
      </w:r>
      <w:r w:rsidRPr="0087444D">
        <w:rPr>
          <w:color w:val="0000FF"/>
          <w:sz w:val="24"/>
        </w:rPr>
        <w:t>from</w:t>
      </w:r>
      <w:r w:rsidRPr="0087444D">
        <w:rPr>
          <w:color w:val="0000FF"/>
          <w:spacing w:val="-3"/>
          <w:sz w:val="24"/>
        </w:rPr>
        <w:t xml:space="preserve"> </w:t>
      </w:r>
      <w:r w:rsidRPr="0087444D">
        <w:rPr>
          <w:color w:val="0000FF"/>
          <w:sz w:val="24"/>
        </w:rPr>
        <w:t>the date</w:t>
      </w:r>
      <w:r w:rsidRPr="0087444D">
        <w:rPr>
          <w:color w:val="0000FF"/>
          <w:spacing w:val="-2"/>
          <w:sz w:val="24"/>
        </w:rPr>
        <w:t xml:space="preserve"> </w:t>
      </w:r>
      <w:r w:rsidRPr="0087444D">
        <w:rPr>
          <w:color w:val="0000FF"/>
          <w:sz w:val="24"/>
        </w:rPr>
        <w:t>of</w:t>
      </w:r>
      <w:r w:rsidRPr="0087444D">
        <w:rPr>
          <w:color w:val="0000FF"/>
          <w:spacing w:val="-2"/>
          <w:sz w:val="24"/>
        </w:rPr>
        <w:t xml:space="preserve"> </w:t>
      </w:r>
      <w:r w:rsidRPr="0087444D">
        <w:rPr>
          <w:color w:val="0000FF"/>
          <w:sz w:val="24"/>
        </w:rPr>
        <w:t>her</w:t>
      </w:r>
      <w:r w:rsidRPr="0087444D">
        <w:rPr>
          <w:color w:val="0000FF"/>
          <w:spacing w:val="-1"/>
          <w:sz w:val="24"/>
        </w:rPr>
        <w:t xml:space="preserve"> </w:t>
      </w:r>
      <w:r w:rsidRPr="0087444D">
        <w:rPr>
          <w:color w:val="0000FF"/>
          <w:sz w:val="24"/>
        </w:rPr>
        <w:t>joining of</w:t>
      </w:r>
      <w:r w:rsidRPr="0087444D">
        <w:rPr>
          <w:color w:val="0000FF"/>
          <w:spacing w:val="-2"/>
          <w:sz w:val="24"/>
        </w:rPr>
        <w:t xml:space="preserve"> </w:t>
      </w:r>
      <w:r w:rsidRPr="0087444D">
        <w:rPr>
          <w:color w:val="0000FF"/>
          <w:sz w:val="24"/>
        </w:rPr>
        <w:t>the</w:t>
      </w:r>
      <w:r w:rsidRPr="0087444D">
        <w:rPr>
          <w:color w:val="0000FF"/>
          <w:spacing w:val="-1"/>
          <w:sz w:val="24"/>
        </w:rPr>
        <w:t xml:space="preserve"> </w:t>
      </w:r>
      <w:r w:rsidRPr="0087444D">
        <w:rPr>
          <w:color w:val="0000FF"/>
          <w:sz w:val="24"/>
        </w:rPr>
        <w:t>research fellowship</w:t>
      </w:r>
      <w:r w:rsidRPr="0087444D">
        <w:rPr>
          <w:color w:val="0000FF"/>
          <w:spacing w:val="-1"/>
          <w:sz w:val="24"/>
        </w:rPr>
        <w:t xml:space="preserve"> </w:t>
      </w:r>
      <w:r w:rsidRPr="0087444D">
        <w:rPr>
          <w:color w:val="0000FF"/>
          <w:sz w:val="24"/>
        </w:rPr>
        <w:t xml:space="preserve">for </w:t>
      </w:r>
      <w:r w:rsidR="00D8133B" w:rsidRPr="0087444D">
        <w:rPr>
          <w:bCs/>
          <w:iCs/>
          <w:color w:val="0000FF"/>
        </w:rPr>
        <w:t>the</w:t>
      </w:r>
      <w:r w:rsidR="00D8133B" w:rsidRPr="0087444D">
        <w:rPr>
          <w:b/>
          <w:i/>
          <w:color w:val="0000FF"/>
        </w:rPr>
        <w:t xml:space="preserve"> Water Advanced Research and Innovation (WARI) Fellowship Program</w:t>
      </w:r>
      <w:r w:rsidRPr="0087444D">
        <w:rPr>
          <w:color w:val="0000FF"/>
          <w:sz w:val="24"/>
        </w:rPr>
        <w:t>.</w:t>
      </w:r>
    </w:p>
    <w:p w14:paraId="43625B56" w14:textId="77777777" w:rsidR="00B169D0" w:rsidRPr="0087444D" w:rsidRDefault="00000000">
      <w:pPr>
        <w:pStyle w:val="BodyText"/>
        <w:spacing w:before="281" w:line="276" w:lineRule="auto"/>
        <w:ind w:left="280" w:right="721"/>
        <w:jc w:val="both"/>
      </w:pPr>
      <w:r w:rsidRPr="0087444D">
        <w:rPr>
          <w:color w:val="0000FF"/>
        </w:rPr>
        <w:t>During this period, continuity of employment on the post presently held by her would continue to be applicable and rules governing payment of salary (basic pay and all allowances), leave, medical benefits, gratuity, GPF, GIS, and pension etc. would continue to be</w:t>
      </w:r>
      <w:r w:rsidRPr="0087444D">
        <w:rPr>
          <w:color w:val="0000FF"/>
          <w:spacing w:val="-1"/>
        </w:rPr>
        <w:t xml:space="preserve"> </w:t>
      </w:r>
      <w:r w:rsidRPr="0087444D">
        <w:rPr>
          <w:color w:val="0000FF"/>
        </w:rPr>
        <w:t>applicable during the entire</w:t>
      </w:r>
      <w:r w:rsidRPr="0087444D">
        <w:rPr>
          <w:color w:val="0000FF"/>
          <w:spacing w:val="-1"/>
        </w:rPr>
        <w:t xml:space="preserve"> </w:t>
      </w:r>
      <w:r w:rsidRPr="0087444D">
        <w:rPr>
          <w:color w:val="0000FF"/>
        </w:rPr>
        <w:t>period of fellowship and she will join her present</w:t>
      </w:r>
      <w:r w:rsidRPr="0087444D">
        <w:rPr>
          <w:color w:val="0000FF"/>
          <w:spacing w:val="-1"/>
        </w:rPr>
        <w:t xml:space="preserve"> </w:t>
      </w:r>
      <w:r w:rsidRPr="0087444D">
        <w:rPr>
          <w:color w:val="0000FF"/>
        </w:rPr>
        <w:t>post on completion of tenure of her fellowship.</w:t>
      </w:r>
    </w:p>
    <w:p w14:paraId="2F56BD52" w14:textId="77777777" w:rsidR="00B169D0" w:rsidRPr="0087444D" w:rsidRDefault="00000000">
      <w:pPr>
        <w:pStyle w:val="BodyText"/>
        <w:spacing w:before="281"/>
        <w:ind w:left="280"/>
      </w:pPr>
      <w:r w:rsidRPr="0087444D">
        <w:rPr>
          <w:color w:val="0000FF"/>
        </w:rPr>
        <w:t>Place:</w:t>
      </w:r>
      <w:r w:rsidRPr="0087444D">
        <w:rPr>
          <w:color w:val="0000FF"/>
          <w:spacing w:val="-1"/>
        </w:rPr>
        <w:t xml:space="preserve"> </w:t>
      </w:r>
      <w:r w:rsidRPr="0087444D">
        <w:rPr>
          <w:color w:val="0000FF"/>
          <w:spacing w:val="-2"/>
        </w:rPr>
        <w:t>...............</w:t>
      </w:r>
    </w:p>
    <w:p w14:paraId="2DA9CCC8" w14:textId="77777777" w:rsidR="00B169D0" w:rsidRPr="0087444D" w:rsidRDefault="00000000">
      <w:pPr>
        <w:pStyle w:val="BodyText"/>
        <w:spacing w:before="42"/>
        <w:ind w:left="280"/>
      </w:pPr>
      <w:r w:rsidRPr="0087444D">
        <w:rPr>
          <w:color w:val="0000FF"/>
        </w:rPr>
        <w:t>Date:</w:t>
      </w:r>
      <w:r w:rsidRPr="0087444D">
        <w:rPr>
          <w:color w:val="0000FF"/>
          <w:spacing w:val="-1"/>
        </w:rPr>
        <w:t xml:space="preserve"> </w:t>
      </w:r>
      <w:r w:rsidRPr="0087444D">
        <w:rPr>
          <w:color w:val="0000FF"/>
          <w:spacing w:val="-2"/>
        </w:rPr>
        <w:t>....................</w:t>
      </w:r>
    </w:p>
    <w:p w14:paraId="6621CDE6" w14:textId="77777777" w:rsidR="00B169D0" w:rsidRPr="0087444D" w:rsidRDefault="00000000">
      <w:pPr>
        <w:pStyle w:val="BodyText"/>
        <w:spacing w:before="43" w:line="273" w:lineRule="auto"/>
        <w:ind w:left="280" w:right="4432"/>
      </w:pPr>
      <w:r w:rsidRPr="0087444D">
        <w:rPr>
          <w:color w:val="0000FF"/>
        </w:rPr>
        <w:t>(Head</w:t>
      </w:r>
      <w:r w:rsidRPr="0087444D">
        <w:rPr>
          <w:color w:val="0000FF"/>
          <w:spacing w:val="-14"/>
        </w:rPr>
        <w:t xml:space="preserve"> </w:t>
      </w:r>
      <w:r w:rsidRPr="0087444D">
        <w:rPr>
          <w:color w:val="0000FF"/>
        </w:rPr>
        <w:t>of</w:t>
      </w:r>
      <w:r w:rsidRPr="0087444D">
        <w:rPr>
          <w:color w:val="0000FF"/>
          <w:spacing w:val="-12"/>
        </w:rPr>
        <w:t xml:space="preserve"> </w:t>
      </w:r>
      <w:r w:rsidRPr="0087444D">
        <w:rPr>
          <w:color w:val="0000FF"/>
        </w:rPr>
        <w:t>Institution/Organization):</w:t>
      </w:r>
      <w:r w:rsidRPr="0087444D">
        <w:rPr>
          <w:color w:val="0000FF"/>
          <w:spacing w:val="-13"/>
        </w:rPr>
        <w:t xml:space="preserve"> </w:t>
      </w:r>
      <w:r w:rsidRPr="0087444D">
        <w:rPr>
          <w:color w:val="0000FF"/>
        </w:rPr>
        <w:t>.................... Official seal: ...............</w:t>
      </w:r>
    </w:p>
    <w:p w14:paraId="39E4E811" w14:textId="77777777" w:rsidR="00B169D0" w:rsidRPr="0087444D" w:rsidRDefault="00000000">
      <w:pPr>
        <w:pStyle w:val="BodyText"/>
        <w:spacing w:before="124"/>
        <w:ind w:left="280"/>
      </w:pPr>
      <w:r w:rsidRPr="0087444D">
        <w:rPr>
          <w:color w:val="0000FF"/>
          <w:spacing w:val="-2"/>
          <w:u w:val="single" w:color="0000FF"/>
        </w:rPr>
        <w:t>Note:</w:t>
      </w:r>
    </w:p>
    <w:p w14:paraId="1DA7A327" w14:textId="77777777" w:rsidR="00B169D0" w:rsidRPr="0087444D" w:rsidRDefault="00000000">
      <w:pPr>
        <w:pStyle w:val="ListParagraph"/>
        <w:numPr>
          <w:ilvl w:val="0"/>
          <w:numId w:val="6"/>
        </w:numPr>
        <w:tabs>
          <w:tab w:val="left" w:pos="638"/>
          <w:tab w:val="left" w:pos="640"/>
        </w:tabs>
        <w:spacing w:before="163" w:line="276" w:lineRule="auto"/>
        <w:ind w:left="640" w:right="717" w:hanging="473"/>
        <w:jc w:val="both"/>
        <w:rPr>
          <w:i/>
          <w:color w:val="0000FF"/>
          <w:sz w:val="24"/>
        </w:rPr>
      </w:pPr>
      <w:r w:rsidRPr="0087444D">
        <w:rPr>
          <w:i/>
          <w:color w:val="0000FF"/>
          <w:sz w:val="24"/>
        </w:rPr>
        <w:t>For candidates with regular employment, the applicant’s parent institute has to</w:t>
      </w:r>
      <w:r w:rsidRPr="0087444D">
        <w:rPr>
          <w:i/>
          <w:color w:val="0000FF"/>
          <w:spacing w:val="40"/>
          <w:sz w:val="24"/>
        </w:rPr>
        <w:t xml:space="preserve"> </w:t>
      </w:r>
      <w:r w:rsidRPr="0087444D">
        <w:rPr>
          <w:i/>
          <w:color w:val="0000FF"/>
          <w:sz w:val="24"/>
        </w:rPr>
        <w:t>protect</w:t>
      </w:r>
      <w:r w:rsidRPr="0087444D">
        <w:rPr>
          <w:i/>
          <w:color w:val="0000FF"/>
          <w:spacing w:val="-3"/>
          <w:sz w:val="24"/>
        </w:rPr>
        <w:t xml:space="preserve"> </w:t>
      </w:r>
      <w:r w:rsidRPr="0087444D">
        <w:rPr>
          <w:i/>
          <w:color w:val="0000FF"/>
          <w:sz w:val="24"/>
        </w:rPr>
        <w:t>the</w:t>
      </w:r>
      <w:r w:rsidRPr="0087444D">
        <w:rPr>
          <w:i/>
          <w:color w:val="0000FF"/>
          <w:spacing w:val="-1"/>
          <w:sz w:val="24"/>
        </w:rPr>
        <w:t xml:space="preserve"> </w:t>
      </w:r>
      <w:r w:rsidRPr="0087444D">
        <w:rPr>
          <w:i/>
          <w:color w:val="0000FF"/>
          <w:sz w:val="24"/>
        </w:rPr>
        <w:t>interests</w:t>
      </w:r>
      <w:r w:rsidRPr="0087444D">
        <w:rPr>
          <w:i/>
          <w:color w:val="0000FF"/>
          <w:spacing w:val="-4"/>
          <w:sz w:val="24"/>
        </w:rPr>
        <w:t xml:space="preserve"> </w:t>
      </w:r>
      <w:r w:rsidRPr="0087444D">
        <w:rPr>
          <w:i/>
          <w:color w:val="0000FF"/>
          <w:sz w:val="24"/>
        </w:rPr>
        <w:t>of</w:t>
      </w:r>
      <w:r w:rsidRPr="0087444D">
        <w:rPr>
          <w:i/>
          <w:color w:val="0000FF"/>
          <w:spacing w:val="-2"/>
          <w:sz w:val="24"/>
        </w:rPr>
        <w:t xml:space="preserve"> </w:t>
      </w:r>
      <w:r w:rsidRPr="0087444D">
        <w:rPr>
          <w:i/>
          <w:color w:val="0000FF"/>
          <w:sz w:val="24"/>
        </w:rPr>
        <w:t>the</w:t>
      </w:r>
      <w:r w:rsidRPr="0087444D">
        <w:rPr>
          <w:i/>
          <w:color w:val="0000FF"/>
          <w:spacing w:val="-1"/>
          <w:sz w:val="24"/>
        </w:rPr>
        <w:t xml:space="preserve"> </w:t>
      </w:r>
      <w:r w:rsidRPr="0087444D">
        <w:rPr>
          <w:i/>
          <w:color w:val="0000FF"/>
          <w:sz w:val="24"/>
        </w:rPr>
        <w:t>applicant selected</w:t>
      </w:r>
      <w:r w:rsidRPr="0087444D">
        <w:rPr>
          <w:i/>
          <w:color w:val="0000FF"/>
          <w:spacing w:val="-2"/>
          <w:sz w:val="24"/>
        </w:rPr>
        <w:t xml:space="preserve"> </w:t>
      </w:r>
      <w:r w:rsidRPr="0087444D">
        <w:rPr>
          <w:i/>
          <w:color w:val="0000FF"/>
          <w:sz w:val="24"/>
        </w:rPr>
        <w:t>for</w:t>
      </w:r>
      <w:r w:rsidRPr="0087444D">
        <w:rPr>
          <w:i/>
          <w:color w:val="0000FF"/>
          <w:spacing w:val="-3"/>
          <w:sz w:val="24"/>
        </w:rPr>
        <w:t xml:space="preserve"> </w:t>
      </w:r>
      <w:r w:rsidRPr="0087444D">
        <w:rPr>
          <w:i/>
          <w:color w:val="0000FF"/>
          <w:sz w:val="24"/>
        </w:rPr>
        <w:t>the fellowship w.r.t.</w:t>
      </w:r>
      <w:r w:rsidRPr="0087444D">
        <w:rPr>
          <w:i/>
          <w:color w:val="0000FF"/>
          <w:spacing w:val="-4"/>
          <w:sz w:val="24"/>
        </w:rPr>
        <w:t xml:space="preserve"> </w:t>
      </w:r>
      <w:r w:rsidRPr="0087444D">
        <w:rPr>
          <w:i/>
          <w:color w:val="0000FF"/>
          <w:sz w:val="24"/>
        </w:rPr>
        <w:t>her</w:t>
      </w:r>
      <w:r w:rsidRPr="0087444D">
        <w:rPr>
          <w:i/>
          <w:color w:val="0000FF"/>
          <w:spacing w:val="-3"/>
          <w:sz w:val="24"/>
        </w:rPr>
        <w:t xml:space="preserve"> </w:t>
      </w:r>
      <w:r w:rsidRPr="0087444D">
        <w:rPr>
          <w:i/>
          <w:color w:val="0000FF"/>
          <w:sz w:val="24"/>
        </w:rPr>
        <w:t>service,</w:t>
      </w:r>
      <w:r w:rsidRPr="0087444D">
        <w:rPr>
          <w:i/>
          <w:color w:val="0000FF"/>
          <w:spacing w:val="-1"/>
          <w:sz w:val="24"/>
        </w:rPr>
        <w:t xml:space="preserve"> </w:t>
      </w:r>
      <w:r w:rsidRPr="0087444D">
        <w:rPr>
          <w:i/>
          <w:color w:val="0000FF"/>
          <w:sz w:val="24"/>
        </w:rPr>
        <w:t>if</w:t>
      </w:r>
      <w:r w:rsidRPr="0087444D">
        <w:rPr>
          <w:i/>
          <w:color w:val="0000FF"/>
          <w:spacing w:val="-2"/>
          <w:sz w:val="24"/>
        </w:rPr>
        <w:t xml:space="preserve"> </w:t>
      </w:r>
      <w:r w:rsidRPr="0087444D">
        <w:rPr>
          <w:i/>
          <w:color w:val="0000FF"/>
          <w:sz w:val="24"/>
        </w:rPr>
        <w:t>any, and IUSSTF will not bear any expenses towards leave salary, benefits, etc. for the</w:t>
      </w:r>
      <w:r w:rsidRPr="0087444D">
        <w:rPr>
          <w:i/>
          <w:color w:val="0000FF"/>
          <w:spacing w:val="40"/>
          <w:sz w:val="24"/>
        </w:rPr>
        <w:t xml:space="preserve"> </w:t>
      </w:r>
      <w:r w:rsidRPr="0087444D">
        <w:rPr>
          <w:i/>
          <w:color w:val="0000FF"/>
          <w:sz w:val="24"/>
        </w:rPr>
        <w:t>period of stay in the United States. IUSSTF will have no liability towards these.</w:t>
      </w:r>
    </w:p>
    <w:p w14:paraId="432AD3E1" w14:textId="77777777" w:rsidR="00B169D0" w:rsidRPr="0087444D" w:rsidRDefault="00000000">
      <w:pPr>
        <w:spacing w:line="281" w:lineRule="exact"/>
        <w:ind w:left="102"/>
        <w:jc w:val="both"/>
        <w:rPr>
          <w:i/>
          <w:sz w:val="24"/>
        </w:rPr>
      </w:pPr>
      <w:r w:rsidRPr="0087444D">
        <w:rPr>
          <w:i/>
          <w:color w:val="0000FF"/>
          <w:sz w:val="24"/>
        </w:rPr>
        <w:t>ii.</w:t>
      </w:r>
      <w:r w:rsidRPr="0087444D">
        <w:rPr>
          <w:i/>
          <w:color w:val="0000FF"/>
          <w:spacing w:val="65"/>
          <w:sz w:val="24"/>
        </w:rPr>
        <w:t xml:space="preserve">   </w:t>
      </w:r>
      <w:r w:rsidRPr="0087444D">
        <w:rPr>
          <w:i/>
          <w:color w:val="0000FF"/>
          <w:sz w:val="24"/>
        </w:rPr>
        <w:t>No</w:t>
      </w:r>
      <w:r w:rsidRPr="0087444D">
        <w:rPr>
          <w:i/>
          <w:color w:val="0000FF"/>
          <w:spacing w:val="-2"/>
          <w:sz w:val="24"/>
        </w:rPr>
        <w:t xml:space="preserve"> </w:t>
      </w:r>
      <w:r w:rsidRPr="0087444D">
        <w:rPr>
          <w:i/>
          <w:color w:val="0000FF"/>
          <w:sz w:val="24"/>
        </w:rPr>
        <w:t>changes</w:t>
      </w:r>
      <w:r w:rsidRPr="0087444D">
        <w:rPr>
          <w:i/>
          <w:color w:val="0000FF"/>
          <w:spacing w:val="-2"/>
          <w:sz w:val="24"/>
        </w:rPr>
        <w:t xml:space="preserve"> </w:t>
      </w:r>
      <w:r w:rsidRPr="0087444D">
        <w:rPr>
          <w:i/>
          <w:color w:val="0000FF"/>
          <w:sz w:val="24"/>
        </w:rPr>
        <w:t>in</w:t>
      </w:r>
      <w:r w:rsidRPr="0087444D">
        <w:rPr>
          <w:i/>
          <w:color w:val="0000FF"/>
          <w:spacing w:val="-2"/>
          <w:sz w:val="24"/>
        </w:rPr>
        <w:t xml:space="preserve"> </w:t>
      </w:r>
      <w:r w:rsidRPr="0087444D">
        <w:rPr>
          <w:i/>
          <w:color w:val="0000FF"/>
          <w:sz w:val="24"/>
        </w:rPr>
        <w:t>the</w:t>
      </w:r>
      <w:r w:rsidRPr="0087444D">
        <w:rPr>
          <w:i/>
          <w:color w:val="0000FF"/>
          <w:spacing w:val="-1"/>
          <w:sz w:val="24"/>
        </w:rPr>
        <w:t xml:space="preserve"> </w:t>
      </w:r>
      <w:r w:rsidRPr="0087444D">
        <w:rPr>
          <w:i/>
          <w:color w:val="0000FF"/>
          <w:sz w:val="24"/>
        </w:rPr>
        <w:t>NoC</w:t>
      </w:r>
      <w:r w:rsidRPr="0087444D">
        <w:rPr>
          <w:i/>
          <w:color w:val="0000FF"/>
          <w:spacing w:val="-1"/>
          <w:sz w:val="24"/>
        </w:rPr>
        <w:t xml:space="preserve"> </w:t>
      </w:r>
      <w:r w:rsidRPr="0087444D">
        <w:rPr>
          <w:i/>
          <w:color w:val="0000FF"/>
          <w:sz w:val="24"/>
        </w:rPr>
        <w:t>format</w:t>
      </w:r>
      <w:r w:rsidRPr="0087444D">
        <w:rPr>
          <w:i/>
          <w:color w:val="0000FF"/>
          <w:spacing w:val="-1"/>
          <w:sz w:val="24"/>
        </w:rPr>
        <w:t xml:space="preserve"> </w:t>
      </w:r>
      <w:r w:rsidRPr="0087444D">
        <w:rPr>
          <w:i/>
          <w:color w:val="0000FF"/>
          <w:sz w:val="24"/>
        </w:rPr>
        <w:t>are</w:t>
      </w:r>
      <w:r w:rsidRPr="0087444D">
        <w:rPr>
          <w:i/>
          <w:color w:val="0000FF"/>
          <w:spacing w:val="-1"/>
          <w:sz w:val="24"/>
        </w:rPr>
        <w:t xml:space="preserve"> </w:t>
      </w:r>
      <w:r w:rsidRPr="0087444D">
        <w:rPr>
          <w:i/>
          <w:color w:val="0000FF"/>
          <w:spacing w:val="-2"/>
          <w:sz w:val="24"/>
        </w:rPr>
        <w:t>allowed.</w:t>
      </w:r>
    </w:p>
    <w:p w14:paraId="5D0F27DE" w14:textId="77777777" w:rsidR="00B169D0" w:rsidRPr="0087444D" w:rsidRDefault="00B169D0">
      <w:pPr>
        <w:spacing w:line="281" w:lineRule="exact"/>
        <w:jc w:val="both"/>
        <w:rPr>
          <w:sz w:val="24"/>
        </w:rPr>
        <w:sectPr w:rsidR="00B169D0" w:rsidRPr="0087444D" w:rsidSect="00E77C38">
          <w:pgSz w:w="11910" w:h="16840"/>
          <w:pgMar w:top="1180" w:right="720" w:bottom="1240" w:left="1160" w:header="0" w:footer="1018" w:gutter="0"/>
          <w:cols w:space="720"/>
        </w:sectPr>
      </w:pPr>
    </w:p>
    <w:p w14:paraId="29795447" w14:textId="3F0B7E93" w:rsidR="00B169D0" w:rsidRPr="0087444D" w:rsidRDefault="00000000">
      <w:pPr>
        <w:pStyle w:val="Heading2"/>
        <w:numPr>
          <w:ilvl w:val="0"/>
          <w:numId w:val="11"/>
        </w:numPr>
        <w:tabs>
          <w:tab w:val="left" w:pos="638"/>
        </w:tabs>
        <w:ind w:left="638" w:hanging="358"/>
        <w:jc w:val="left"/>
        <w:rPr>
          <w:u w:val="none"/>
        </w:rPr>
      </w:pPr>
      <w:bookmarkStart w:id="3" w:name="_Hlk162001188"/>
      <w:r w:rsidRPr="0087444D">
        <w:rPr>
          <w:color w:val="0000FF"/>
          <w:u w:color="0000FF"/>
        </w:rPr>
        <w:lastRenderedPageBreak/>
        <w:t>Terms</w:t>
      </w:r>
      <w:r w:rsidRPr="0087444D">
        <w:rPr>
          <w:color w:val="0000FF"/>
          <w:spacing w:val="-9"/>
          <w:u w:color="0000FF"/>
        </w:rPr>
        <w:t xml:space="preserve"> </w:t>
      </w:r>
      <w:r w:rsidRPr="0087444D">
        <w:rPr>
          <w:color w:val="0000FF"/>
          <w:u w:color="0000FF"/>
        </w:rPr>
        <w:t>&amp;</w:t>
      </w:r>
      <w:r w:rsidRPr="0087444D">
        <w:rPr>
          <w:color w:val="0000FF"/>
          <w:spacing w:val="-5"/>
          <w:u w:color="0000FF"/>
        </w:rPr>
        <w:t xml:space="preserve"> </w:t>
      </w:r>
      <w:r w:rsidRPr="0087444D">
        <w:rPr>
          <w:color w:val="0000FF"/>
          <w:u w:color="0000FF"/>
        </w:rPr>
        <w:t>Conditions</w:t>
      </w:r>
      <w:r w:rsidRPr="0087444D">
        <w:rPr>
          <w:color w:val="0000FF"/>
          <w:spacing w:val="-3"/>
          <w:u w:color="0000FF"/>
        </w:rPr>
        <w:t xml:space="preserve"> </w:t>
      </w:r>
      <w:r w:rsidRPr="0087444D">
        <w:rPr>
          <w:color w:val="0000FF"/>
          <w:u w:color="0000FF"/>
        </w:rPr>
        <w:t>for</w:t>
      </w:r>
      <w:r w:rsidRPr="0087444D">
        <w:rPr>
          <w:color w:val="0000FF"/>
          <w:spacing w:val="-5"/>
          <w:u w:color="0000FF"/>
        </w:rPr>
        <w:t xml:space="preserve"> </w:t>
      </w:r>
      <w:r w:rsidRPr="0087444D">
        <w:rPr>
          <w:color w:val="0000FF"/>
          <w:spacing w:val="-2"/>
          <w:u w:color="0000FF"/>
        </w:rPr>
        <w:t>Fellowship</w:t>
      </w:r>
      <w:r w:rsidR="001048B6" w:rsidRPr="0087444D">
        <w:rPr>
          <w:color w:val="0000FF"/>
          <w:spacing w:val="-2"/>
          <w:u w:color="0000FF"/>
        </w:rPr>
        <w:t xml:space="preserve"> (for scientists)</w:t>
      </w:r>
    </w:p>
    <w:p w14:paraId="2EA2FF76" w14:textId="77777777" w:rsidR="00B169D0" w:rsidRPr="0087444D" w:rsidRDefault="00B169D0">
      <w:pPr>
        <w:pStyle w:val="BodyText"/>
        <w:spacing w:before="48"/>
        <w:rPr>
          <w:b/>
        </w:rPr>
      </w:pPr>
    </w:p>
    <w:p w14:paraId="25493239" w14:textId="77777777" w:rsidR="001048B6" w:rsidRPr="0087444D" w:rsidRDefault="001048B6" w:rsidP="001048B6">
      <w:pPr>
        <w:spacing w:line="340" w:lineRule="exact"/>
        <w:jc w:val="both"/>
        <w:rPr>
          <w:rFonts w:eastAsia="Times New Roman"/>
          <w:sz w:val="24"/>
          <w:szCs w:val="24"/>
        </w:rPr>
      </w:pPr>
      <w:r w:rsidRPr="0087444D">
        <w:rPr>
          <w:rFonts w:eastAsia="Times New Roman"/>
          <w:sz w:val="24"/>
          <w:szCs w:val="24"/>
        </w:rPr>
        <w:t xml:space="preserve">The individual availing this fellowship would be called </w:t>
      </w:r>
      <w:r w:rsidRPr="0087444D">
        <w:rPr>
          <w:rFonts w:eastAsia="Times New Roman"/>
          <w:b/>
          <w:sz w:val="24"/>
          <w:szCs w:val="24"/>
        </w:rPr>
        <w:t xml:space="preserve">Water Advanced Research and Innovation (WARI) Fellow </w:t>
      </w:r>
      <w:r w:rsidRPr="0087444D">
        <w:rPr>
          <w:rFonts w:eastAsia="Times New Roman"/>
          <w:sz w:val="24"/>
          <w:szCs w:val="24"/>
        </w:rPr>
        <w:t>or</w:t>
      </w:r>
      <w:r w:rsidRPr="0087444D">
        <w:rPr>
          <w:rFonts w:eastAsia="Times New Roman"/>
          <w:b/>
          <w:sz w:val="24"/>
          <w:szCs w:val="24"/>
        </w:rPr>
        <w:t xml:space="preserve"> WARI Fellow</w:t>
      </w:r>
      <w:r w:rsidRPr="0087444D">
        <w:rPr>
          <w:rFonts w:eastAsia="Times New Roman"/>
          <w:sz w:val="24"/>
          <w:szCs w:val="24"/>
        </w:rPr>
        <w:t>.</w:t>
      </w:r>
    </w:p>
    <w:p w14:paraId="7EFCD1E5" w14:textId="77777777" w:rsidR="001048B6" w:rsidRPr="0087444D" w:rsidRDefault="001048B6" w:rsidP="001048B6">
      <w:pPr>
        <w:spacing w:line="340" w:lineRule="exact"/>
        <w:jc w:val="both"/>
        <w:rPr>
          <w:rFonts w:eastAsia="Times New Roman"/>
          <w:b/>
          <w:sz w:val="24"/>
          <w:szCs w:val="24"/>
        </w:rPr>
      </w:pPr>
    </w:p>
    <w:p w14:paraId="0AA26795" w14:textId="688CB376" w:rsidR="001048B6" w:rsidRPr="0087444D" w:rsidRDefault="001048B6" w:rsidP="001048B6">
      <w:pPr>
        <w:pStyle w:val="ListParagraph"/>
        <w:numPr>
          <w:ilvl w:val="0"/>
          <w:numId w:val="19"/>
        </w:numPr>
        <w:spacing w:line="340" w:lineRule="exact"/>
        <w:jc w:val="both"/>
        <w:rPr>
          <w:rFonts w:eastAsia="Times New Roman"/>
          <w:sz w:val="24"/>
          <w:szCs w:val="24"/>
        </w:rPr>
      </w:pPr>
      <w:r w:rsidRPr="0087444D">
        <w:rPr>
          <w:rFonts w:eastAsia="Times New Roman"/>
          <w:sz w:val="24"/>
          <w:szCs w:val="24"/>
        </w:rPr>
        <w:t>The WARI Fellow will be entitled to a fellowship amount of US</w:t>
      </w:r>
      <w:r w:rsidR="00BD7B5C" w:rsidRPr="0087444D">
        <w:rPr>
          <w:rFonts w:eastAsia="Times New Roman"/>
          <w:sz w:val="24"/>
          <w:szCs w:val="24"/>
        </w:rPr>
        <w:t xml:space="preserve"> $</w:t>
      </w:r>
      <w:r w:rsidRPr="0087444D">
        <w:rPr>
          <w:rFonts w:eastAsia="Times New Roman"/>
          <w:sz w:val="24"/>
          <w:szCs w:val="24"/>
        </w:rPr>
        <w:t xml:space="preserve">3,000 per month. </w:t>
      </w:r>
    </w:p>
    <w:p w14:paraId="47B8818D" w14:textId="77777777" w:rsidR="001048B6" w:rsidRPr="0087444D" w:rsidRDefault="001048B6" w:rsidP="001048B6">
      <w:pPr>
        <w:pStyle w:val="ListParagraph"/>
        <w:spacing w:line="340" w:lineRule="exact"/>
        <w:ind w:left="720" w:firstLine="0"/>
        <w:jc w:val="both"/>
        <w:rPr>
          <w:rFonts w:eastAsia="Times New Roman"/>
          <w:sz w:val="24"/>
          <w:szCs w:val="24"/>
        </w:rPr>
      </w:pPr>
    </w:p>
    <w:p w14:paraId="518245CA" w14:textId="3C7EE043" w:rsidR="00DA39B1" w:rsidRPr="0087444D" w:rsidRDefault="001048B6" w:rsidP="001048B6">
      <w:pPr>
        <w:pStyle w:val="ListParagraph"/>
        <w:numPr>
          <w:ilvl w:val="0"/>
          <w:numId w:val="19"/>
        </w:numPr>
        <w:spacing w:line="340" w:lineRule="exact"/>
        <w:jc w:val="both"/>
        <w:rPr>
          <w:rFonts w:eastAsia="Times New Roman"/>
          <w:sz w:val="24"/>
          <w:szCs w:val="24"/>
        </w:rPr>
      </w:pPr>
      <w:r w:rsidRPr="0087444D">
        <w:rPr>
          <w:rFonts w:eastAsia="Times New Roman"/>
          <w:sz w:val="24"/>
          <w:szCs w:val="24"/>
        </w:rPr>
        <w:t>The WARI Fellow will be entitled to contingency/ preparatory allowances of up</w:t>
      </w:r>
      <w:r w:rsidR="00534BE0" w:rsidRPr="0087444D">
        <w:rPr>
          <w:rFonts w:eastAsia="Times New Roman"/>
          <w:sz w:val="24"/>
          <w:szCs w:val="24"/>
        </w:rPr>
        <w:t xml:space="preserve"> </w:t>
      </w:r>
      <w:r w:rsidRPr="0087444D">
        <w:rPr>
          <w:rFonts w:eastAsia="Times New Roman"/>
          <w:sz w:val="24"/>
          <w:szCs w:val="24"/>
        </w:rPr>
        <w:t xml:space="preserve">to </w:t>
      </w:r>
      <w:r w:rsidR="00534BE0" w:rsidRPr="0087444D">
        <w:rPr>
          <w:rFonts w:eastAsia="Times New Roman"/>
          <w:sz w:val="24"/>
          <w:szCs w:val="24"/>
        </w:rPr>
        <w:t>US $1,000</w:t>
      </w:r>
      <w:r w:rsidRPr="0087444D">
        <w:rPr>
          <w:rFonts w:eastAsia="Times New Roman"/>
          <w:sz w:val="24"/>
          <w:szCs w:val="24"/>
        </w:rPr>
        <w:t xml:space="preserve"> to cover expenses for obtaining U.S. Visa, airport transfers in India and the United States</w:t>
      </w:r>
      <w:r w:rsidR="005F0BB5" w:rsidRPr="0087444D">
        <w:rPr>
          <w:rFonts w:eastAsia="Times New Roman"/>
          <w:sz w:val="24"/>
          <w:szCs w:val="24"/>
        </w:rPr>
        <w:t xml:space="preserve">, </w:t>
      </w:r>
      <w:r w:rsidR="005F0BB5" w:rsidRPr="0087444D">
        <w:rPr>
          <w:sz w:val="24"/>
        </w:rPr>
        <w:t>orientation, mentorship, field trips, etc.</w:t>
      </w:r>
    </w:p>
    <w:p w14:paraId="0DBC2C2E" w14:textId="77777777" w:rsidR="00DA39B1" w:rsidRPr="0087444D" w:rsidRDefault="00DA39B1" w:rsidP="00DA39B1">
      <w:pPr>
        <w:pStyle w:val="ListParagraph"/>
        <w:rPr>
          <w:rFonts w:eastAsia="Times New Roman"/>
          <w:sz w:val="24"/>
          <w:szCs w:val="24"/>
        </w:rPr>
      </w:pPr>
    </w:p>
    <w:p w14:paraId="1BA5FC63" w14:textId="053A3914" w:rsidR="001048B6" w:rsidRPr="0087444D" w:rsidRDefault="001048B6" w:rsidP="00DA39B1">
      <w:pPr>
        <w:pStyle w:val="ListParagraph"/>
        <w:numPr>
          <w:ilvl w:val="0"/>
          <w:numId w:val="19"/>
        </w:numPr>
        <w:spacing w:line="340" w:lineRule="exact"/>
        <w:jc w:val="both"/>
        <w:rPr>
          <w:rFonts w:eastAsia="Times New Roman"/>
          <w:sz w:val="24"/>
          <w:szCs w:val="24"/>
        </w:rPr>
      </w:pPr>
      <w:r w:rsidRPr="0087444D">
        <w:rPr>
          <w:rFonts w:eastAsia="Times New Roman"/>
          <w:sz w:val="24"/>
          <w:szCs w:val="24"/>
        </w:rPr>
        <w:t xml:space="preserve">The WARI Fellow will be entitled to </w:t>
      </w:r>
      <w:r w:rsidR="00534BE0" w:rsidRPr="0087444D">
        <w:rPr>
          <w:rFonts w:eastAsia="Times New Roman"/>
          <w:sz w:val="24"/>
          <w:szCs w:val="24"/>
        </w:rPr>
        <w:t>US $1,000</w:t>
      </w:r>
      <w:r w:rsidRPr="0087444D">
        <w:rPr>
          <w:rFonts w:eastAsia="Times New Roman"/>
          <w:sz w:val="24"/>
          <w:szCs w:val="24"/>
        </w:rPr>
        <w:t xml:space="preserve"> for an appropriate comprehensive health insurance cover for the duration of the fellowship.</w:t>
      </w:r>
      <w:r w:rsidR="00DA39B1" w:rsidRPr="0087444D">
        <w:rPr>
          <w:rFonts w:eastAsia="Times New Roman"/>
          <w:sz w:val="24"/>
          <w:szCs w:val="24"/>
        </w:rPr>
        <w:t xml:space="preserve"> The U.S. federal regulations stipulate that </w:t>
      </w:r>
      <w:r w:rsidR="00D974B9" w:rsidRPr="0087444D">
        <w:rPr>
          <w:rFonts w:eastAsia="Times New Roman"/>
          <w:sz w:val="24"/>
          <w:szCs w:val="24"/>
        </w:rPr>
        <w:t>the visitors</w:t>
      </w:r>
      <w:r w:rsidR="00DA39B1" w:rsidRPr="0087444D">
        <w:rPr>
          <w:rFonts w:eastAsia="Times New Roman"/>
          <w:sz w:val="24"/>
          <w:szCs w:val="24"/>
        </w:rPr>
        <w:t xml:space="preserve"> have adequate health insurance cover during their stay in the U.S. The </w:t>
      </w:r>
      <w:r w:rsidR="00D974B9" w:rsidRPr="0087444D">
        <w:rPr>
          <w:rFonts w:eastAsia="Times New Roman"/>
          <w:sz w:val="24"/>
          <w:szCs w:val="24"/>
        </w:rPr>
        <w:t>i</w:t>
      </w:r>
      <w:r w:rsidR="00DA39B1" w:rsidRPr="0087444D">
        <w:rPr>
          <w:rFonts w:eastAsia="Times New Roman"/>
          <w:sz w:val="24"/>
          <w:szCs w:val="24"/>
        </w:rPr>
        <w:t xml:space="preserve">nsurance cover rates vary according to the age of the </w:t>
      </w:r>
      <w:r w:rsidR="00D974B9" w:rsidRPr="0087444D">
        <w:rPr>
          <w:rFonts w:eastAsia="Times New Roman"/>
          <w:sz w:val="24"/>
          <w:szCs w:val="24"/>
        </w:rPr>
        <w:t>f</w:t>
      </w:r>
      <w:r w:rsidR="00DA39B1" w:rsidRPr="0087444D">
        <w:rPr>
          <w:rFonts w:eastAsia="Times New Roman"/>
          <w:sz w:val="24"/>
          <w:szCs w:val="24"/>
        </w:rPr>
        <w:t xml:space="preserve">ellow and the duration of their stay in the United States. The Medical Insurance cover </w:t>
      </w:r>
      <w:r w:rsidR="005F0BB5" w:rsidRPr="0087444D">
        <w:rPr>
          <w:rFonts w:eastAsia="Times New Roman"/>
          <w:sz w:val="24"/>
          <w:szCs w:val="24"/>
        </w:rPr>
        <w:t>shall</w:t>
      </w:r>
      <w:r w:rsidR="00DA39B1" w:rsidRPr="0087444D">
        <w:rPr>
          <w:rFonts w:eastAsia="Times New Roman"/>
          <w:sz w:val="24"/>
          <w:szCs w:val="24"/>
        </w:rPr>
        <w:t xml:space="preserve"> be obtained by the </w:t>
      </w:r>
      <w:r w:rsidR="00D974B9" w:rsidRPr="0087444D">
        <w:rPr>
          <w:rFonts w:eastAsia="Times New Roman"/>
          <w:sz w:val="24"/>
          <w:szCs w:val="24"/>
        </w:rPr>
        <w:t>fellow</w:t>
      </w:r>
      <w:r w:rsidR="00DA39B1" w:rsidRPr="0087444D">
        <w:rPr>
          <w:rFonts w:eastAsia="Times New Roman"/>
          <w:sz w:val="24"/>
          <w:szCs w:val="24"/>
        </w:rPr>
        <w:t xml:space="preserve"> as per the Host University guidelines within the limit prescribed as part of </w:t>
      </w:r>
      <w:r w:rsidR="00D974B9" w:rsidRPr="0087444D">
        <w:rPr>
          <w:rFonts w:eastAsia="Times New Roman"/>
          <w:sz w:val="24"/>
          <w:szCs w:val="24"/>
        </w:rPr>
        <w:t>the a</w:t>
      </w:r>
      <w:r w:rsidR="00DA39B1" w:rsidRPr="0087444D">
        <w:rPr>
          <w:rFonts w:eastAsia="Times New Roman"/>
          <w:sz w:val="24"/>
          <w:szCs w:val="24"/>
        </w:rPr>
        <w:t xml:space="preserve">ward. In case the </w:t>
      </w:r>
      <w:r w:rsidR="00D974B9" w:rsidRPr="0087444D">
        <w:rPr>
          <w:rFonts w:eastAsia="Times New Roman"/>
          <w:sz w:val="24"/>
          <w:szCs w:val="24"/>
        </w:rPr>
        <w:t xml:space="preserve">health insurance </w:t>
      </w:r>
      <w:r w:rsidR="00DA39B1" w:rsidRPr="0087444D">
        <w:rPr>
          <w:rFonts w:eastAsia="Times New Roman"/>
          <w:sz w:val="24"/>
          <w:szCs w:val="24"/>
        </w:rPr>
        <w:t>budget exceeds</w:t>
      </w:r>
      <w:r w:rsidR="005F0BB5" w:rsidRPr="0087444D">
        <w:rPr>
          <w:rFonts w:eastAsia="Times New Roman"/>
          <w:sz w:val="24"/>
          <w:szCs w:val="24"/>
        </w:rPr>
        <w:t xml:space="preserve"> the award limit</w:t>
      </w:r>
      <w:r w:rsidR="00DA39B1" w:rsidRPr="0087444D">
        <w:rPr>
          <w:rFonts w:eastAsia="Times New Roman"/>
          <w:sz w:val="24"/>
          <w:szCs w:val="24"/>
        </w:rPr>
        <w:t xml:space="preserve">, any additional amount </w:t>
      </w:r>
      <w:r w:rsidR="005F0BB5" w:rsidRPr="0087444D">
        <w:rPr>
          <w:rFonts w:eastAsia="Times New Roman"/>
          <w:sz w:val="24"/>
          <w:szCs w:val="24"/>
        </w:rPr>
        <w:t xml:space="preserve">shall </w:t>
      </w:r>
      <w:r w:rsidR="00DA39B1" w:rsidRPr="0087444D">
        <w:rPr>
          <w:rFonts w:eastAsia="Times New Roman"/>
          <w:sz w:val="24"/>
          <w:szCs w:val="24"/>
        </w:rPr>
        <w:t xml:space="preserve">be borne by the </w:t>
      </w:r>
      <w:r w:rsidR="00D974B9" w:rsidRPr="0087444D">
        <w:rPr>
          <w:rFonts w:eastAsia="Times New Roman"/>
          <w:sz w:val="24"/>
          <w:szCs w:val="24"/>
        </w:rPr>
        <w:t>f</w:t>
      </w:r>
      <w:r w:rsidR="00DA39B1" w:rsidRPr="0087444D">
        <w:rPr>
          <w:rFonts w:eastAsia="Times New Roman"/>
          <w:sz w:val="24"/>
          <w:szCs w:val="24"/>
        </w:rPr>
        <w:t xml:space="preserve">ellow </w:t>
      </w:r>
      <w:r w:rsidR="00D974B9" w:rsidRPr="0087444D">
        <w:rPr>
          <w:rFonts w:eastAsia="Times New Roman"/>
          <w:sz w:val="24"/>
          <w:szCs w:val="24"/>
        </w:rPr>
        <w:t>themselves</w:t>
      </w:r>
      <w:r w:rsidR="00DA39B1" w:rsidRPr="0087444D">
        <w:rPr>
          <w:rFonts w:eastAsia="Times New Roman"/>
          <w:sz w:val="24"/>
          <w:szCs w:val="24"/>
        </w:rPr>
        <w:t>.</w:t>
      </w:r>
    </w:p>
    <w:p w14:paraId="49D02ED7" w14:textId="77777777" w:rsidR="001048B6" w:rsidRPr="0087444D" w:rsidRDefault="001048B6" w:rsidP="001048B6">
      <w:pPr>
        <w:spacing w:line="340" w:lineRule="exact"/>
        <w:jc w:val="both"/>
        <w:rPr>
          <w:rFonts w:eastAsia="Times New Roman"/>
          <w:sz w:val="24"/>
          <w:szCs w:val="24"/>
        </w:rPr>
      </w:pPr>
    </w:p>
    <w:p w14:paraId="3851F895" w14:textId="6E2C4628" w:rsidR="00534BE0" w:rsidRPr="0087444D" w:rsidRDefault="001048B6" w:rsidP="001048B6">
      <w:pPr>
        <w:pStyle w:val="ListParagraph"/>
        <w:numPr>
          <w:ilvl w:val="0"/>
          <w:numId w:val="19"/>
        </w:numPr>
        <w:spacing w:line="340" w:lineRule="exact"/>
        <w:jc w:val="both"/>
        <w:rPr>
          <w:rFonts w:eastAsia="Times New Roman"/>
          <w:sz w:val="24"/>
          <w:szCs w:val="24"/>
        </w:rPr>
      </w:pPr>
      <w:r w:rsidRPr="0087444D">
        <w:rPr>
          <w:rFonts w:eastAsia="Times New Roman"/>
          <w:sz w:val="24"/>
          <w:szCs w:val="24"/>
        </w:rPr>
        <w:t>The WARI Fellow will be permitted to travel within the United States to attend conferences or visit other institutes of interest with the approval of the advisor at the host institute. The Fellow will be entitled to a grant of up</w:t>
      </w:r>
      <w:r w:rsidR="00534BE0" w:rsidRPr="0087444D">
        <w:rPr>
          <w:rFonts w:eastAsia="Times New Roman"/>
          <w:sz w:val="24"/>
          <w:szCs w:val="24"/>
        </w:rPr>
        <w:t xml:space="preserve"> </w:t>
      </w:r>
      <w:r w:rsidRPr="0087444D">
        <w:rPr>
          <w:rFonts w:eastAsia="Times New Roman"/>
          <w:sz w:val="24"/>
          <w:szCs w:val="24"/>
        </w:rPr>
        <w:t>to $1,200</w:t>
      </w:r>
      <w:r w:rsidR="00534BE0" w:rsidRPr="0087444D">
        <w:rPr>
          <w:rFonts w:eastAsia="Times New Roman"/>
          <w:sz w:val="24"/>
          <w:szCs w:val="24"/>
        </w:rPr>
        <w:t xml:space="preserve"> </w:t>
      </w:r>
      <w:r w:rsidRPr="0087444D">
        <w:rPr>
          <w:rFonts w:eastAsia="Times New Roman"/>
          <w:sz w:val="24"/>
          <w:szCs w:val="24"/>
        </w:rPr>
        <w:t xml:space="preserve">for this purpose. </w:t>
      </w:r>
      <w:r w:rsidR="005F0BB5" w:rsidRPr="0087444D">
        <w:rPr>
          <w:sz w:val="24"/>
        </w:rPr>
        <w:t>The Fellow should seek a formal prior approval from the U.S. Host Mentor and</w:t>
      </w:r>
      <w:r w:rsidR="005F0BB5" w:rsidRPr="0087444D">
        <w:rPr>
          <w:spacing w:val="40"/>
          <w:sz w:val="24"/>
        </w:rPr>
        <w:t xml:space="preserve"> </w:t>
      </w:r>
      <w:r w:rsidR="005F0BB5" w:rsidRPr="0087444D">
        <w:rPr>
          <w:sz w:val="24"/>
        </w:rPr>
        <w:t xml:space="preserve">IUSSTF to attend conferences or visit other institutes of interest </w:t>
      </w:r>
      <w:r w:rsidR="005F0BB5" w:rsidRPr="0087444D">
        <w:rPr>
          <w:bCs/>
          <w:sz w:val="24"/>
        </w:rPr>
        <w:t>within the United States.</w:t>
      </w:r>
      <w:r w:rsidR="005F0BB5" w:rsidRPr="0087444D">
        <w:rPr>
          <w:b/>
          <w:sz w:val="24"/>
        </w:rPr>
        <w:t xml:space="preserve"> </w:t>
      </w:r>
      <w:r w:rsidR="005F0BB5" w:rsidRPr="0087444D">
        <w:rPr>
          <w:sz w:val="24"/>
        </w:rPr>
        <w:t>The conference grant amount will be released after receiving the supporting documents/ receipts and with its details of participation of the conference during the final settlement of the fellowship grants.</w:t>
      </w:r>
    </w:p>
    <w:p w14:paraId="3BBA314A" w14:textId="77777777" w:rsidR="00534BE0" w:rsidRPr="0087444D" w:rsidRDefault="00534BE0" w:rsidP="00534BE0">
      <w:pPr>
        <w:pStyle w:val="ListParagraph"/>
        <w:rPr>
          <w:rFonts w:eastAsia="Times New Roman"/>
          <w:sz w:val="24"/>
          <w:szCs w:val="24"/>
        </w:rPr>
      </w:pPr>
    </w:p>
    <w:p w14:paraId="52A1D5E1" w14:textId="3AD7B7C7" w:rsidR="001048B6" w:rsidRPr="0087444D" w:rsidRDefault="00534BE0" w:rsidP="001048B6">
      <w:pPr>
        <w:pStyle w:val="ListParagraph"/>
        <w:numPr>
          <w:ilvl w:val="0"/>
          <w:numId w:val="19"/>
        </w:numPr>
        <w:spacing w:line="340" w:lineRule="exact"/>
        <w:jc w:val="both"/>
        <w:rPr>
          <w:rFonts w:eastAsia="Times New Roman"/>
          <w:sz w:val="24"/>
          <w:szCs w:val="24"/>
        </w:rPr>
      </w:pPr>
      <w:r w:rsidRPr="0087444D">
        <w:rPr>
          <w:rFonts w:eastAsia="Times New Roman"/>
          <w:sz w:val="24"/>
          <w:szCs w:val="24"/>
        </w:rPr>
        <w:t>All t</w:t>
      </w:r>
      <w:r w:rsidR="001048B6" w:rsidRPr="0087444D">
        <w:rPr>
          <w:rFonts w:eastAsia="Times New Roman"/>
          <w:sz w:val="24"/>
          <w:szCs w:val="24"/>
        </w:rPr>
        <w:t xml:space="preserve">he expenses incurred </w:t>
      </w:r>
      <w:r w:rsidRPr="0087444D">
        <w:rPr>
          <w:rFonts w:eastAsia="Times New Roman"/>
          <w:sz w:val="24"/>
          <w:szCs w:val="24"/>
        </w:rPr>
        <w:t>shall</w:t>
      </w:r>
      <w:r w:rsidR="001048B6" w:rsidRPr="0087444D">
        <w:rPr>
          <w:rFonts w:eastAsia="Times New Roman"/>
          <w:sz w:val="24"/>
          <w:szCs w:val="24"/>
        </w:rPr>
        <w:t xml:space="preserve"> be supported with vouchers/ receipts during the settlement of the award grant.</w:t>
      </w:r>
    </w:p>
    <w:p w14:paraId="146D8DF6" w14:textId="77777777" w:rsidR="005F0BB5" w:rsidRPr="0087444D" w:rsidRDefault="005F0BB5" w:rsidP="005F0BB5">
      <w:pPr>
        <w:pStyle w:val="BodyText"/>
      </w:pPr>
    </w:p>
    <w:p w14:paraId="2E2F238C" w14:textId="0FB0883B" w:rsidR="001048B6" w:rsidRPr="0087444D" w:rsidRDefault="005F0BB5" w:rsidP="005F0BB5">
      <w:pPr>
        <w:pStyle w:val="ListParagraph"/>
        <w:numPr>
          <w:ilvl w:val="0"/>
          <w:numId w:val="19"/>
        </w:numPr>
        <w:tabs>
          <w:tab w:val="left" w:pos="1000"/>
        </w:tabs>
        <w:jc w:val="both"/>
        <w:rPr>
          <w:sz w:val="24"/>
        </w:rPr>
      </w:pPr>
      <w:r w:rsidRPr="0087444D">
        <w:rPr>
          <w:sz w:val="24"/>
        </w:rPr>
        <w:t>The</w:t>
      </w:r>
      <w:r w:rsidRPr="0087444D">
        <w:rPr>
          <w:spacing w:val="-4"/>
          <w:sz w:val="24"/>
        </w:rPr>
        <w:t xml:space="preserve"> </w:t>
      </w:r>
      <w:r w:rsidRPr="0087444D">
        <w:rPr>
          <w:sz w:val="24"/>
        </w:rPr>
        <w:t>WARI</w:t>
      </w:r>
      <w:r w:rsidRPr="0087444D">
        <w:rPr>
          <w:i/>
          <w:spacing w:val="-3"/>
          <w:sz w:val="24"/>
        </w:rPr>
        <w:t xml:space="preserve"> </w:t>
      </w:r>
      <w:r w:rsidRPr="0087444D">
        <w:rPr>
          <w:sz w:val="24"/>
        </w:rPr>
        <w:t>Fellow</w:t>
      </w:r>
      <w:r w:rsidRPr="0087444D">
        <w:rPr>
          <w:spacing w:val="-3"/>
          <w:sz w:val="24"/>
        </w:rPr>
        <w:t xml:space="preserve"> </w:t>
      </w:r>
      <w:r w:rsidRPr="0087444D">
        <w:rPr>
          <w:sz w:val="24"/>
        </w:rPr>
        <w:t>will</w:t>
      </w:r>
      <w:r w:rsidRPr="0087444D">
        <w:rPr>
          <w:spacing w:val="-2"/>
          <w:sz w:val="24"/>
        </w:rPr>
        <w:t xml:space="preserve"> </w:t>
      </w:r>
      <w:r w:rsidRPr="0087444D">
        <w:rPr>
          <w:sz w:val="24"/>
        </w:rPr>
        <w:t>be</w:t>
      </w:r>
      <w:r w:rsidRPr="0087444D">
        <w:rPr>
          <w:spacing w:val="-2"/>
          <w:sz w:val="24"/>
        </w:rPr>
        <w:t xml:space="preserve"> </w:t>
      </w:r>
      <w:r w:rsidRPr="0087444D">
        <w:rPr>
          <w:sz w:val="24"/>
        </w:rPr>
        <w:t>entitled</w:t>
      </w:r>
      <w:r w:rsidRPr="0087444D">
        <w:rPr>
          <w:spacing w:val="-3"/>
          <w:sz w:val="24"/>
        </w:rPr>
        <w:t xml:space="preserve"> </w:t>
      </w:r>
      <w:r w:rsidRPr="0087444D">
        <w:rPr>
          <w:sz w:val="24"/>
        </w:rPr>
        <w:t>to</w:t>
      </w:r>
      <w:r w:rsidRPr="0087444D">
        <w:rPr>
          <w:spacing w:val="-1"/>
          <w:sz w:val="24"/>
        </w:rPr>
        <w:t xml:space="preserve"> </w:t>
      </w:r>
      <w:r w:rsidRPr="0087444D">
        <w:rPr>
          <w:sz w:val="24"/>
        </w:rPr>
        <w:t>airfare</w:t>
      </w:r>
      <w:r w:rsidRPr="0087444D">
        <w:rPr>
          <w:spacing w:val="-2"/>
          <w:sz w:val="24"/>
        </w:rPr>
        <w:t xml:space="preserve"> </w:t>
      </w:r>
      <w:r w:rsidRPr="0087444D">
        <w:rPr>
          <w:sz w:val="24"/>
        </w:rPr>
        <w:t>of</w:t>
      </w:r>
      <w:r w:rsidRPr="0087444D">
        <w:rPr>
          <w:spacing w:val="-2"/>
          <w:sz w:val="24"/>
        </w:rPr>
        <w:t xml:space="preserve"> </w:t>
      </w:r>
      <w:r w:rsidRPr="0087444D">
        <w:rPr>
          <w:sz w:val="24"/>
        </w:rPr>
        <w:t>up</w:t>
      </w:r>
      <w:r w:rsidRPr="0087444D">
        <w:rPr>
          <w:spacing w:val="-2"/>
          <w:sz w:val="24"/>
        </w:rPr>
        <w:t xml:space="preserve"> </w:t>
      </w:r>
      <w:r w:rsidRPr="0087444D">
        <w:rPr>
          <w:sz w:val="24"/>
        </w:rPr>
        <w:t>to</w:t>
      </w:r>
      <w:r w:rsidRPr="0087444D">
        <w:rPr>
          <w:spacing w:val="-2"/>
          <w:sz w:val="24"/>
        </w:rPr>
        <w:t xml:space="preserve"> </w:t>
      </w:r>
      <w:r w:rsidRPr="0087444D">
        <w:rPr>
          <w:sz w:val="24"/>
        </w:rPr>
        <w:t>US</w:t>
      </w:r>
      <w:r w:rsidRPr="0087444D">
        <w:rPr>
          <w:spacing w:val="-1"/>
          <w:sz w:val="24"/>
        </w:rPr>
        <w:t xml:space="preserve"> </w:t>
      </w:r>
      <w:r w:rsidRPr="0087444D">
        <w:rPr>
          <w:sz w:val="24"/>
        </w:rPr>
        <w:t>$</w:t>
      </w:r>
      <w:r w:rsidRPr="0087444D">
        <w:rPr>
          <w:spacing w:val="-2"/>
          <w:sz w:val="24"/>
        </w:rPr>
        <w:t xml:space="preserve">2,500. </w:t>
      </w:r>
      <w:r w:rsidR="001048B6" w:rsidRPr="0087444D">
        <w:rPr>
          <w:rFonts w:eastAsia="Times New Roman"/>
          <w:sz w:val="24"/>
          <w:szCs w:val="24"/>
        </w:rPr>
        <w:t xml:space="preserve">Air-tickets for all the selected Fellows would be provided directly by the IUSSTF travel </w:t>
      </w:r>
      <w:r w:rsidR="00746A80" w:rsidRPr="0087444D">
        <w:rPr>
          <w:rFonts w:eastAsia="Times New Roman"/>
          <w:sz w:val="24"/>
          <w:szCs w:val="24"/>
        </w:rPr>
        <w:t xml:space="preserve">service provider </w:t>
      </w:r>
      <w:r w:rsidR="001048B6" w:rsidRPr="0087444D">
        <w:rPr>
          <w:rFonts w:eastAsia="Times New Roman"/>
          <w:sz w:val="24"/>
          <w:szCs w:val="24"/>
        </w:rPr>
        <w:t>by economy class and shortest route from their place of work in India to the US host institute and back. Normally, as per IUSSTF rules, reimbursements will not be provided for air-tickets purchased directly but, under some exceptional circumstances IUSSTF may consider reimbursements as per the approved budget or actuals, whichever is less. IUSSTF should be informed for ticketing at least 6 weeks before the date of travel.</w:t>
      </w:r>
    </w:p>
    <w:p w14:paraId="6173790A" w14:textId="77777777" w:rsidR="001048B6" w:rsidRPr="0087444D" w:rsidRDefault="001048B6" w:rsidP="001048B6">
      <w:pPr>
        <w:spacing w:line="340" w:lineRule="exact"/>
        <w:jc w:val="both"/>
        <w:rPr>
          <w:rFonts w:eastAsia="Times New Roman"/>
          <w:sz w:val="24"/>
          <w:szCs w:val="24"/>
        </w:rPr>
      </w:pPr>
    </w:p>
    <w:p w14:paraId="676A41EB" w14:textId="77777777" w:rsidR="003B0E45" w:rsidRPr="0087444D" w:rsidRDefault="001048B6" w:rsidP="001048B6">
      <w:pPr>
        <w:pStyle w:val="ListParagraph"/>
        <w:numPr>
          <w:ilvl w:val="0"/>
          <w:numId w:val="19"/>
        </w:numPr>
        <w:spacing w:line="340" w:lineRule="exact"/>
        <w:jc w:val="both"/>
        <w:rPr>
          <w:rFonts w:eastAsia="Times New Roman"/>
          <w:sz w:val="24"/>
          <w:szCs w:val="24"/>
        </w:rPr>
      </w:pPr>
      <w:r w:rsidRPr="0087444D">
        <w:rPr>
          <w:rFonts w:eastAsia="Times New Roman"/>
          <w:sz w:val="24"/>
          <w:szCs w:val="24"/>
        </w:rPr>
        <w:t xml:space="preserve">At the time of disbursement of the grants to the parent institution, 90% of the total stipend amount due would be directly disbursed and the balance 10% of the stipend amount would be settled at the time of UC/SE settlement. The grants as per the Award letter will be released based on the prevailing foreign exchange rate. Any difference in exchange rate </w:t>
      </w:r>
      <w:r w:rsidRPr="0087444D">
        <w:rPr>
          <w:rFonts w:eastAsia="Times New Roman"/>
          <w:sz w:val="24"/>
          <w:szCs w:val="24"/>
        </w:rPr>
        <w:lastRenderedPageBreak/>
        <w:t xml:space="preserve">will only be reimbursed by IUSSTF after completion of the Fellowship visit and on submission of UC/SE supported by foreign exchange conversion receipts. </w:t>
      </w:r>
    </w:p>
    <w:p w14:paraId="726FB8D9" w14:textId="77777777" w:rsidR="003B0E45" w:rsidRPr="0087444D" w:rsidRDefault="003B0E45" w:rsidP="003B0E45">
      <w:pPr>
        <w:pStyle w:val="ListParagraph"/>
        <w:rPr>
          <w:rFonts w:eastAsia="Times New Roman"/>
          <w:sz w:val="24"/>
          <w:szCs w:val="24"/>
        </w:rPr>
      </w:pPr>
    </w:p>
    <w:p w14:paraId="25F763E7" w14:textId="27F11974" w:rsidR="001048B6" w:rsidRPr="0087444D" w:rsidRDefault="001048B6" w:rsidP="001048B6">
      <w:pPr>
        <w:pStyle w:val="ListParagraph"/>
        <w:numPr>
          <w:ilvl w:val="0"/>
          <w:numId w:val="19"/>
        </w:numPr>
        <w:spacing w:line="340" w:lineRule="exact"/>
        <w:jc w:val="both"/>
        <w:rPr>
          <w:rFonts w:eastAsia="Times New Roman"/>
          <w:sz w:val="24"/>
          <w:szCs w:val="24"/>
        </w:rPr>
      </w:pPr>
      <w:r w:rsidRPr="0087444D">
        <w:rPr>
          <w:rFonts w:eastAsia="Times New Roman"/>
          <w:sz w:val="24"/>
          <w:szCs w:val="24"/>
        </w:rPr>
        <w:t>There will be a restriction on the maximum number of Foreign Exchange</w:t>
      </w:r>
      <w:r w:rsidR="00997725" w:rsidRPr="0087444D">
        <w:rPr>
          <w:rFonts w:eastAsia="Times New Roman"/>
          <w:sz w:val="24"/>
          <w:szCs w:val="24"/>
        </w:rPr>
        <w:t xml:space="preserve"> conversions</w:t>
      </w:r>
      <w:r w:rsidRPr="0087444D">
        <w:rPr>
          <w:rFonts w:eastAsia="Times New Roman"/>
          <w:sz w:val="24"/>
          <w:szCs w:val="24"/>
        </w:rPr>
        <w:t xml:space="preserve"> during the entire duration of the fellowship detailed as follows:</w:t>
      </w:r>
    </w:p>
    <w:p w14:paraId="1EC064A5" w14:textId="77777777" w:rsidR="001048B6" w:rsidRPr="0087444D" w:rsidRDefault="001048B6" w:rsidP="001048B6">
      <w:pPr>
        <w:pStyle w:val="ListParagraph"/>
        <w:widowControl/>
        <w:numPr>
          <w:ilvl w:val="0"/>
          <w:numId w:val="20"/>
        </w:numPr>
        <w:autoSpaceDE/>
        <w:autoSpaceDN/>
        <w:spacing w:line="340" w:lineRule="exact"/>
        <w:contextualSpacing/>
        <w:jc w:val="both"/>
        <w:rPr>
          <w:rFonts w:eastAsia="Times New Roman"/>
          <w:sz w:val="24"/>
          <w:szCs w:val="24"/>
        </w:rPr>
      </w:pPr>
      <w:r w:rsidRPr="0087444D">
        <w:rPr>
          <w:rFonts w:eastAsia="Times New Roman"/>
          <w:sz w:val="24"/>
          <w:szCs w:val="24"/>
        </w:rPr>
        <w:t>For a fellowship duration up to 3 months - one conversion.</w:t>
      </w:r>
    </w:p>
    <w:p w14:paraId="55E1CB9B" w14:textId="77777777" w:rsidR="001048B6" w:rsidRPr="0087444D" w:rsidRDefault="001048B6" w:rsidP="001048B6">
      <w:pPr>
        <w:pStyle w:val="ListParagraph"/>
        <w:widowControl/>
        <w:numPr>
          <w:ilvl w:val="0"/>
          <w:numId w:val="20"/>
        </w:numPr>
        <w:autoSpaceDE/>
        <w:autoSpaceDN/>
        <w:spacing w:line="340" w:lineRule="exact"/>
        <w:contextualSpacing/>
        <w:jc w:val="both"/>
        <w:rPr>
          <w:rFonts w:eastAsia="Times New Roman"/>
          <w:sz w:val="24"/>
          <w:szCs w:val="24"/>
        </w:rPr>
      </w:pPr>
      <w:r w:rsidRPr="0087444D">
        <w:rPr>
          <w:rFonts w:eastAsia="Times New Roman"/>
          <w:sz w:val="24"/>
          <w:szCs w:val="24"/>
        </w:rPr>
        <w:t>For a fellowship duration up to 6 months - two conversions.</w:t>
      </w:r>
    </w:p>
    <w:p w14:paraId="524CE5F4" w14:textId="22753CF4" w:rsidR="001048B6" w:rsidRPr="0087444D" w:rsidRDefault="001048B6" w:rsidP="001048B6">
      <w:pPr>
        <w:pStyle w:val="ListParagraph"/>
        <w:widowControl/>
        <w:numPr>
          <w:ilvl w:val="0"/>
          <w:numId w:val="20"/>
        </w:numPr>
        <w:autoSpaceDE/>
        <w:autoSpaceDN/>
        <w:spacing w:line="340" w:lineRule="exact"/>
        <w:contextualSpacing/>
        <w:jc w:val="both"/>
        <w:rPr>
          <w:rFonts w:eastAsia="Times New Roman"/>
          <w:sz w:val="24"/>
          <w:szCs w:val="24"/>
        </w:rPr>
      </w:pPr>
      <w:r w:rsidRPr="0087444D">
        <w:rPr>
          <w:rFonts w:eastAsia="Times New Roman"/>
          <w:sz w:val="24"/>
          <w:szCs w:val="24"/>
        </w:rPr>
        <w:t>For a fellowship duration up</w:t>
      </w:r>
      <w:r w:rsidR="00534BE0" w:rsidRPr="0087444D">
        <w:rPr>
          <w:rFonts w:eastAsia="Times New Roman"/>
          <w:sz w:val="24"/>
          <w:szCs w:val="24"/>
        </w:rPr>
        <w:t xml:space="preserve"> </w:t>
      </w:r>
      <w:r w:rsidRPr="0087444D">
        <w:rPr>
          <w:rFonts w:eastAsia="Times New Roman"/>
          <w:sz w:val="24"/>
          <w:szCs w:val="24"/>
        </w:rPr>
        <w:t xml:space="preserve">to 12 months </w:t>
      </w:r>
      <w:r w:rsidR="006065A4" w:rsidRPr="0087444D">
        <w:rPr>
          <w:rFonts w:eastAsia="Times New Roman"/>
          <w:sz w:val="24"/>
          <w:szCs w:val="24"/>
        </w:rPr>
        <w:t>-</w:t>
      </w:r>
      <w:r w:rsidRPr="0087444D">
        <w:rPr>
          <w:rFonts w:eastAsia="Times New Roman"/>
          <w:sz w:val="24"/>
          <w:szCs w:val="24"/>
        </w:rPr>
        <w:t xml:space="preserve"> three conversions.</w:t>
      </w:r>
    </w:p>
    <w:p w14:paraId="6B1EAA03" w14:textId="77777777" w:rsidR="001048B6" w:rsidRPr="0087444D" w:rsidRDefault="001048B6" w:rsidP="001048B6">
      <w:pPr>
        <w:spacing w:line="340" w:lineRule="exact"/>
        <w:jc w:val="both"/>
        <w:rPr>
          <w:rFonts w:eastAsia="Times New Roman"/>
          <w:sz w:val="24"/>
          <w:szCs w:val="24"/>
        </w:rPr>
      </w:pPr>
    </w:p>
    <w:p w14:paraId="126D3645" w14:textId="7BCA6C75" w:rsidR="001048B6" w:rsidRPr="0087444D" w:rsidRDefault="001048B6" w:rsidP="003B0E45">
      <w:pPr>
        <w:pStyle w:val="ListParagraph"/>
        <w:spacing w:line="340" w:lineRule="exact"/>
        <w:ind w:left="720" w:firstLine="0"/>
        <w:jc w:val="both"/>
        <w:rPr>
          <w:rFonts w:eastAsia="Times New Roman"/>
          <w:sz w:val="24"/>
          <w:szCs w:val="24"/>
        </w:rPr>
      </w:pPr>
      <w:r w:rsidRPr="0087444D">
        <w:rPr>
          <w:rFonts w:eastAsia="Times New Roman"/>
          <w:sz w:val="24"/>
          <w:szCs w:val="24"/>
        </w:rPr>
        <w:t xml:space="preserve">Any additional conversions </w:t>
      </w:r>
      <w:r w:rsidR="00534BE0" w:rsidRPr="0087444D">
        <w:rPr>
          <w:rFonts w:eastAsia="Times New Roman"/>
          <w:sz w:val="24"/>
          <w:szCs w:val="24"/>
        </w:rPr>
        <w:t>shall</w:t>
      </w:r>
      <w:r w:rsidRPr="0087444D">
        <w:rPr>
          <w:rFonts w:eastAsia="Times New Roman"/>
          <w:sz w:val="24"/>
          <w:szCs w:val="24"/>
        </w:rPr>
        <w:t xml:space="preserve"> be borne by the Fellow. Accordingly, the concerned financial authority at the Parent Institution should confirm the above.</w:t>
      </w:r>
    </w:p>
    <w:p w14:paraId="02C7AE3E" w14:textId="77777777" w:rsidR="001048B6" w:rsidRPr="0087444D" w:rsidRDefault="001048B6" w:rsidP="001048B6">
      <w:pPr>
        <w:spacing w:line="340" w:lineRule="exact"/>
        <w:jc w:val="both"/>
        <w:rPr>
          <w:rFonts w:eastAsia="Times New Roman"/>
          <w:sz w:val="24"/>
          <w:szCs w:val="24"/>
        </w:rPr>
      </w:pPr>
    </w:p>
    <w:p w14:paraId="080D873D" w14:textId="5AE4AE0A" w:rsidR="00997725" w:rsidRPr="0087444D" w:rsidRDefault="00997725" w:rsidP="00997725">
      <w:pPr>
        <w:pStyle w:val="ListParagraph"/>
        <w:numPr>
          <w:ilvl w:val="0"/>
          <w:numId w:val="19"/>
        </w:numPr>
        <w:tabs>
          <w:tab w:val="left" w:pos="996"/>
          <w:tab w:val="left" w:pos="1000"/>
        </w:tabs>
        <w:spacing w:line="276" w:lineRule="auto"/>
        <w:ind w:right="716"/>
        <w:jc w:val="both"/>
        <w:rPr>
          <w:sz w:val="24"/>
        </w:rPr>
      </w:pPr>
      <w:r w:rsidRPr="0087444D">
        <w:rPr>
          <w:sz w:val="24"/>
        </w:rPr>
        <w:t>To facilitate the</w:t>
      </w:r>
      <w:r w:rsidRPr="0087444D">
        <w:rPr>
          <w:spacing w:val="-1"/>
          <w:sz w:val="24"/>
        </w:rPr>
        <w:t xml:space="preserve"> </w:t>
      </w:r>
      <w:r w:rsidRPr="0087444D">
        <w:rPr>
          <w:sz w:val="24"/>
        </w:rPr>
        <w:t>advance grant transfer, the WARI</w:t>
      </w:r>
      <w:r w:rsidRPr="0087444D">
        <w:rPr>
          <w:i/>
          <w:sz w:val="24"/>
        </w:rPr>
        <w:t xml:space="preserve"> </w:t>
      </w:r>
      <w:r w:rsidRPr="0087444D">
        <w:rPr>
          <w:sz w:val="24"/>
        </w:rPr>
        <w:t>Fellow is requested to provide the banking details of their Parent Organization (format would be provided before the fund disbursement):</w:t>
      </w:r>
    </w:p>
    <w:p w14:paraId="0A09DF6B" w14:textId="77777777" w:rsidR="00997725" w:rsidRPr="0087444D" w:rsidRDefault="00997725" w:rsidP="00997725">
      <w:pPr>
        <w:pStyle w:val="ListParagraph"/>
        <w:numPr>
          <w:ilvl w:val="1"/>
          <w:numId w:val="19"/>
        </w:numPr>
        <w:tabs>
          <w:tab w:val="left" w:pos="2080"/>
        </w:tabs>
        <w:spacing w:before="3"/>
        <w:rPr>
          <w:sz w:val="24"/>
        </w:rPr>
      </w:pPr>
      <w:r w:rsidRPr="0087444D">
        <w:rPr>
          <w:sz w:val="24"/>
        </w:rPr>
        <w:t xml:space="preserve">Name of the </w:t>
      </w:r>
      <w:r w:rsidRPr="0087444D">
        <w:rPr>
          <w:spacing w:val="-2"/>
          <w:sz w:val="24"/>
        </w:rPr>
        <w:t>Beneficiary</w:t>
      </w:r>
    </w:p>
    <w:p w14:paraId="37CCBE73" w14:textId="77777777" w:rsidR="00997725" w:rsidRPr="0087444D" w:rsidRDefault="00997725" w:rsidP="00997725">
      <w:pPr>
        <w:pStyle w:val="ListParagraph"/>
        <w:numPr>
          <w:ilvl w:val="1"/>
          <w:numId w:val="19"/>
        </w:numPr>
        <w:tabs>
          <w:tab w:val="left" w:pos="2080"/>
        </w:tabs>
        <w:spacing w:before="41"/>
        <w:rPr>
          <w:sz w:val="24"/>
        </w:rPr>
      </w:pPr>
      <w:r w:rsidRPr="0087444D">
        <w:rPr>
          <w:sz w:val="24"/>
        </w:rPr>
        <w:t>Account</w:t>
      </w:r>
      <w:r w:rsidRPr="0087444D">
        <w:rPr>
          <w:spacing w:val="-5"/>
          <w:sz w:val="24"/>
        </w:rPr>
        <w:t xml:space="preserve"> </w:t>
      </w:r>
      <w:r w:rsidRPr="0087444D">
        <w:rPr>
          <w:spacing w:val="-2"/>
          <w:sz w:val="24"/>
        </w:rPr>
        <w:t>Number</w:t>
      </w:r>
    </w:p>
    <w:p w14:paraId="44B30C8E" w14:textId="77777777" w:rsidR="00997725" w:rsidRPr="0087444D" w:rsidRDefault="00997725" w:rsidP="00997725">
      <w:pPr>
        <w:pStyle w:val="ListParagraph"/>
        <w:numPr>
          <w:ilvl w:val="1"/>
          <w:numId w:val="19"/>
        </w:numPr>
        <w:tabs>
          <w:tab w:val="left" w:pos="2080"/>
        </w:tabs>
        <w:spacing w:before="41"/>
        <w:rPr>
          <w:sz w:val="24"/>
        </w:rPr>
      </w:pPr>
      <w:r w:rsidRPr="0087444D">
        <w:rPr>
          <w:sz w:val="24"/>
        </w:rPr>
        <w:t>Account</w:t>
      </w:r>
      <w:r w:rsidRPr="0087444D">
        <w:rPr>
          <w:spacing w:val="-7"/>
          <w:sz w:val="24"/>
        </w:rPr>
        <w:t xml:space="preserve"> </w:t>
      </w:r>
      <w:r w:rsidRPr="0087444D">
        <w:rPr>
          <w:spacing w:val="-4"/>
          <w:sz w:val="24"/>
        </w:rPr>
        <w:t>Type</w:t>
      </w:r>
    </w:p>
    <w:p w14:paraId="23F58811" w14:textId="77777777" w:rsidR="00997725" w:rsidRPr="0087444D" w:rsidRDefault="00997725" w:rsidP="00997725">
      <w:pPr>
        <w:pStyle w:val="ListParagraph"/>
        <w:numPr>
          <w:ilvl w:val="1"/>
          <w:numId w:val="19"/>
        </w:numPr>
        <w:tabs>
          <w:tab w:val="left" w:pos="2080"/>
        </w:tabs>
        <w:spacing w:before="44"/>
        <w:rPr>
          <w:sz w:val="24"/>
        </w:rPr>
      </w:pPr>
      <w:r w:rsidRPr="0087444D">
        <w:rPr>
          <w:sz w:val="24"/>
        </w:rPr>
        <w:t>Bank</w:t>
      </w:r>
      <w:r w:rsidRPr="0087444D">
        <w:rPr>
          <w:spacing w:val="-3"/>
          <w:sz w:val="24"/>
        </w:rPr>
        <w:t xml:space="preserve"> </w:t>
      </w:r>
      <w:r w:rsidRPr="0087444D">
        <w:rPr>
          <w:sz w:val="24"/>
        </w:rPr>
        <w:t>Name</w:t>
      </w:r>
      <w:r w:rsidRPr="0087444D">
        <w:rPr>
          <w:spacing w:val="-1"/>
          <w:sz w:val="24"/>
        </w:rPr>
        <w:t xml:space="preserve"> </w:t>
      </w:r>
      <w:r w:rsidRPr="0087444D">
        <w:rPr>
          <w:sz w:val="24"/>
        </w:rPr>
        <w:t>and</w:t>
      </w:r>
      <w:r w:rsidRPr="0087444D">
        <w:rPr>
          <w:spacing w:val="-3"/>
          <w:sz w:val="24"/>
        </w:rPr>
        <w:t xml:space="preserve"> </w:t>
      </w:r>
      <w:r w:rsidRPr="0087444D">
        <w:rPr>
          <w:spacing w:val="-2"/>
          <w:sz w:val="24"/>
        </w:rPr>
        <w:t>Address</w:t>
      </w:r>
    </w:p>
    <w:p w14:paraId="1D71BDE8" w14:textId="77777777" w:rsidR="00997725" w:rsidRPr="0087444D" w:rsidRDefault="00997725" w:rsidP="00997725">
      <w:pPr>
        <w:pStyle w:val="ListParagraph"/>
        <w:numPr>
          <w:ilvl w:val="1"/>
          <w:numId w:val="19"/>
        </w:numPr>
        <w:tabs>
          <w:tab w:val="left" w:pos="2080"/>
        </w:tabs>
        <w:spacing w:before="42"/>
        <w:rPr>
          <w:sz w:val="24"/>
        </w:rPr>
      </w:pPr>
      <w:r w:rsidRPr="0087444D">
        <w:rPr>
          <w:sz w:val="24"/>
        </w:rPr>
        <w:t>IFSC/RTGS</w:t>
      </w:r>
      <w:r w:rsidRPr="0087444D">
        <w:rPr>
          <w:spacing w:val="-4"/>
          <w:sz w:val="24"/>
        </w:rPr>
        <w:t xml:space="preserve"> </w:t>
      </w:r>
      <w:r w:rsidRPr="0087444D">
        <w:rPr>
          <w:sz w:val="24"/>
        </w:rPr>
        <w:t>Code</w:t>
      </w:r>
      <w:r w:rsidRPr="0087444D">
        <w:rPr>
          <w:spacing w:val="-3"/>
          <w:sz w:val="24"/>
        </w:rPr>
        <w:t xml:space="preserve"> </w:t>
      </w:r>
      <w:r w:rsidRPr="0087444D">
        <w:rPr>
          <w:spacing w:val="-2"/>
          <w:sz w:val="24"/>
        </w:rPr>
        <w:t>number</w:t>
      </w:r>
    </w:p>
    <w:p w14:paraId="2F8F3CEE" w14:textId="77777777" w:rsidR="00997725" w:rsidRPr="0087444D" w:rsidRDefault="00997725" w:rsidP="00997725">
      <w:pPr>
        <w:pStyle w:val="ListParagraph"/>
        <w:numPr>
          <w:ilvl w:val="1"/>
          <w:numId w:val="19"/>
        </w:numPr>
        <w:tabs>
          <w:tab w:val="left" w:pos="2080"/>
        </w:tabs>
        <w:spacing w:before="41"/>
        <w:rPr>
          <w:sz w:val="24"/>
        </w:rPr>
      </w:pPr>
      <w:r w:rsidRPr="0087444D">
        <w:rPr>
          <w:sz w:val="24"/>
        </w:rPr>
        <w:t>MICR</w:t>
      </w:r>
      <w:r w:rsidRPr="0087444D">
        <w:rPr>
          <w:spacing w:val="-4"/>
          <w:sz w:val="24"/>
        </w:rPr>
        <w:t xml:space="preserve"> </w:t>
      </w:r>
      <w:r w:rsidRPr="0087444D">
        <w:rPr>
          <w:spacing w:val="-5"/>
          <w:sz w:val="24"/>
        </w:rPr>
        <w:t>No.</w:t>
      </w:r>
    </w:p>
    <w:p w14:paraId="15C385B3" w14:textId="77777777" w:rsidR="00997725" w:rsidRPr="0087444D" w:rsidRDefault="00997725" w:rsidP="00997725">
      <w:pPr>
        <w:pStyle w:val="ListParagraph"/>
        <w:spacing w:line="340" w:lineRule="exact"/>
        <w:ind w:left="720" w:firstLine="0"/>
        <w:jc w:val="both"/>
        <w:rPr>
          <w:rFonts w:eastAsia="Times New Roman"/>
          <w:sz w:val="24"/>
          <w:szCs w:val="24"/>
        </w:rPr>
      </w:pPr>
    </w:p>
    <w:p w14:paraId="1FA2F0B5" w14:textId="1E9358D4" w:rsidR="001048B6" w:rsidRPr="0087444D" w:rsidRDefault="001048B6" w:rsidP="001048B6">
      <w:pPr>
        <w:pStyle w:val="ListParagraph"/>
        <w:numPr>
          <w:ilvl w:val="0"/>
          <w:numId w:val="19"/>
        </w:numPr>
        <w:spacing w:line="340" w:lineRule="exact"/>
        <w:jc w:val="both"/>
        <w:rPr>
          <w:rFonts w:eastAsia="Times New Roman"/>
          <w:sz w:val="24"/>
          <w:szCs w:val="24"/>
        </w:rPr>
      </w:pPr>
      <w:r w:rsidRPr="0087444D">
        <w:rPr>
          <w:rFonts w:eastAsia="Times New Roman"/>
          <w:sz w:val="24"/>
          <w:szCs w:val="24"/>
        </w:rPr>
        <w:t xml:space="preserve">The applicant’s parent institute </w:t>
      </w:r>
      <w:r w:rsidR="00534BE0" w:rsidRPr="0087444D">
        <w:rPr>
          <w:rFonts w:eastAsia="Times New Roman"/>
          <w:sz w:val="24"/>
          <w:szCs w:val="24"/>
        </w:rPr>
        <w:t>shall</w:t>
      </w:r>
      <w:r w:rsidRPr="0087444D">
        <w:rPr>
          <w:rFonts w:eastAsia="Times New Roman"/>
          <w:sz w:val="24"/>
          <w:szCs w:val="24"/>
        </w:rPr>
        <w:t xml:space="preserve"> protect the interests of the applicant selected for Fellowship w.r.t. his/her service, if any, and IUSSTF will</w:t>
      </w:r>
      <w:r w:rsidR="00534BE0" w:rsidRPr="0087444D">
        <w:rPr>
          <w:rFonts w:eastAsia="Times New Roman"/>
          <w:sz w:val="24"/>
          <w:szCs w:val="24"/>
        </w:rPr>
        <w:t xml:space="preserve"> have no liability and</w:t>
      </w:r>
      <w:r w:rsidRPr="0087444D">
        <w:rPr>
          <w:rFonts w:eastAsia="Times New Roman"/>
          <w:sz w:val="24"/>
          <w:szCs w:val="24"/>
        </w:rPr>
        <w:t xml:space="preserve"> not bear any expenses towards leave salary, provident fund contribution, pensionary benefits, etc., for the period of stay in the United States. </w:t>
      </w:r>
    </w:p>
    <w:p w14:paraId="591BFC2C" w14:textId="77777777" w:rsidR="00534BE0" w:rsidRPr="0087444D" w:rsidRDefault="00534BE0" w:rsidP="00534BE0">
      <w:pPr>
        <w:pStyle w:val="ListParagraph"/>
        <w:spacing w:line="340" w:lineRule="exact"/>
        <w:ind w:left="720" w:firstLine="0"/>
        <w:jc w:val="both"/>
        <w:rPr>
          <w:rFonts w:eastAsia="Times New Roman"/>
          <w:sz w:val="24"/>
          <w:szCs w:val="24"/>
        </w:rPr>
      </w:pPr>
    </w:p>
    <w:p w14:paraId="48F904BA" w14:textId="1AD7413D" w:rsidR="001048B6" w:rsidRPr="0087444D" w:rsidRDefault="001048B6" w:rsidP="001048B6">
      <w:pPr>
        <w:pStyle w:val="ListParagraph"/>
        <w:numPr>
          <w:ilvl w:val="0"/>
          <w:numId w:val="19"/>
        </w:numPr>
        <w:spacing w:line="340" w:lineRule="exact"/>
        <w:jc w:val="both"/>
        <w:rPr>
          <w:rFonts w:eastAsia="Times New Roman"/>
          <w:sz w:val="24"/>
          <w:szCs w:val="24"/>
        </w:rPr>
      </w:pPr>
      <w:r w:rsidRPr="0087444D">
        <w:rPr>
          <w:rFonts w:eastAsia="Times New Roman"/>
          <w:sz w:val="24"/>
          <w:szCs w:val="24"/>
        </w:rPr>
        <w:t xml:space="preserve">The parent institution </w:t>
      </w:r>
      <w:r w:rsidR="00534BE0" w:rsidRPr="0087444D">
        <w:rPr>
          <w:rFonts w:eastAsia="Times New Roman"/>
          <w:sz w:val="24"/>
          <w:szCs w:val="24"/>
        </w:rPr>
        <w:t>shall</w:t>
      </w:r>
      <w:r w:rsidRPr="0087444D">
        <w:rPr>
          <w:rFonts w:eastAsia="Times New Roman"/>
          <w:sz w:val="24"/>
          <w:szCs w:val="24"/>
        </w:rPr>
        <w:t xml:space="preserve"> be responsible for necessary foreign exchange disbursements against the grants provided by IUSSTF.</w:t>
      </w:r>
    </w:p>
    <w:p w14:paraId="14373D86" w14:textId="34A3BBED" w:rsidR="001048B6" w:rsidRPr="0087444D" w:rsidRDefault="001048B6" w:rsidP="001048B6">
      <w:pPr>
        <w:spacing w:line="340" w:lineRule="exact"/>
        <w:ind w:firstLine="60"/>
        <w:jc w:val="both"/>
        <w:rPr>
          <w:rFonts w:eastAsia="Times New Roman"/>
          <w:sz w:val="24"/>
          <w:szCs w:val="24"/>
        </w:rPr>
      </w:pPr>
    </w:p>
    <w:p w14:paraId="263FEB03" w14:textId="05FF582D" w:rsidR="001048B6" w:rsidRPr="0087444D" w:rsidRDefault="00534BE0" w:rsidP="001048B6">
      <w:pPr>
        <w:pStyle w:val="ListParagraph"/>
        <w:numPr>
          <w:ilvl w:val="0"/>
          <w:numId w:val="19"/>
        </w:numPr>
        <w:spacing w:line="340" w:lineRule="exact"/>
        <w:jc w:val="both"/>
        <w:rPr>
          <w:rFonts w:eastAsia="Times New Roman"/>
          <w:sz w:val="24"/>
          <w:szCs w:val="24"/>
        </w:rPr>
      </w:pPr>
      <w:r w:rsidRPr="0087444D">
        <w:rPr>
          <w:rFonts w:eastAsia="Times New Roman"/>
          <w:sz w:val="24"/>
          <w:szCs w:val="24"/>
        </w:rPr>
        <w:t>The v</w:t>
      </w:r>
      <w:r w:rsidR="001048B6" w:rsidRPr="0087444D">
        <w:rPr>
          <w:rFonts w:eastAsia="Times New Roman"/>
          <w:sz w:val="24"/>
          <w:szCs w:val="24"/>
        </w:rPr>
        <w:t xml:space="preserve">isa arrangements </w:t>
      </w:r>
      <w:r w:rsidRPr="0087444D">
        <w:rPr>
          <w:rFonts w:eastAsia="Times New Roman"/>
          <w:sz w:val="24"/>
          <w:szCs w:val="24"/>
        </w:rPr>
        <w:t>shall</w:t>
      </w:r>
      <w:r w:rsidR="001048B6" w:rsidRPr="0087444D">
        <w:rPr>
          <w:rFonts w:eastAsia="Times New Roman"/>
          <w:sz w:val="24"/>
          <w:szCs w:val="24"/>
        </w:rPr>
        <w:t xml:space="preserve"> be made by the Fellow directly. The Fellow </w:t>
      </w:r>
      <w:r w:rsidRPr="0087444D">
        <w:rPr>
          <w:rFonts w:eastAsia="Times New Roman"/>
          <w:sz w:val="24"/>
          <w:szCs w:val="24"/>
        </w:rPr>
        <w:t>shall</w:t>
      </w:r>
      <w:r w:rsidR="001048B6" w:rsidRPr="0087444D">
        <w:rPr>
          <w:rFonts w:eastAsia="Times New Roman"/>
          <w:sz w:val="24"/>
          <w:szCs w:val="24"/>
        </w:rPr>
        <w:t xml:space="preserve"> apply for the J1 visa. The IUSSTF fellowship award letter </w:t>
      </w:r>
      <w:r w:rsidRPr="0087444D">
        <w:rPr>
          <w:rFonts w:eastAsia="Times New Roman"/>
          <w:sz w:val="24"/>
          <w:szCs w:val="24"/>
        </w:rPr>
        <w:t>may</w:t>
      </w:r>
      <w:r w:rsidR="001048B6" w:rsidRPr="0087444D">
        <w:rPr>
          <w:rFonts w:eastAsia="Times New Roman"/>
          <w:sz w:val="24"/>
          <w:szCs w:val="24"/>
        </w:rPr>
        <w:t xml:space="preserve"> be used as a supporting document for the J1 visa along with necessary document from host institution i.e. the DS 2019 form. </w:t>
      </w:r>
    </w:p>
    <w:p w14:paraId="40AD29DC" w14:textId="77777777" w:rsidR="003B0E45" w:rsidRPr="0087444D" w:rsidRDefault="003B0E45" w:rsidP="003B0E45">
      <w:pPr>
        <w:pStyle w:val="ListParagraph"/>
        <w:rPr>
          <w:rFonts w:eastAsia="Times New Roman"/>
          <w:sz w:val="24"/>
          <w:szCs w:val="24"/>
        </w:rPr>
      </w:pPr>
    </w:p>
    <w:p w14:paraId="103AF3F1" w14:textId="168167DC" w:rsidR="003B0E45" w:rsidRPr="0087444D" w:rsidRDefault="003B0E45" w:rsidP="003B0E45">
      <w:pPr>
        <w:pStyle w:val="ListParagraph"/>
        <w:numPr>
          <w:ilvl w:val="0"/>
          <w:numId w:val="19"/>
        </w:numPr>
        <w:tabs>
          <w:tab w:val="left" w:pos="996"/>
          <w:tab w:val="left" w:pos="1000"/>
        </w:tabs>
        <w:spacing w:line="276" w:lineRule="auto"/>
        <w:ind w:right="714"/>
        <w:jc w:val="both"/>
        <w:rPr>
          <w:sz w:val="24"/>
        </w:rPr>
      </w:pPr>
      <w:r w:rsidRPr="0087444D">
        <w:rPr>
          <w:b/>
          <w:sz w:val="24"/>
          <w:u w:val="single"/>
        </w:rPr>
        <w:t>Time frame for availing the fellowship:</w:t>
      </w:r>
      <w:r w:rsidRPr="0087444D">
        <w:rPr>
          <w:b/>
          <w:sz w:val="24"/>
        </w:rPr>
        <w:t xml:space="preserve"> </w:t>
      </w:r>
      <w:r w:rsidRPr="0087444D">
        <w:rPr>
          <w:sz w:val="24"/>
        </w:rPr>
        <w:t xml:space="preserve">Awardees shall commence their travel within </w:t>
      </w:r>
      <w:r w:rsidRPr="0087444D">
        <w:rPr>
          <w:sz w:val="24"/>
          <w:u w:val="single"/>
        </w:rPr>
        <w:t>three months of the date of the award announcement</w:t>
      </w:r>
      <w:r w:rsidRPr="0087444D">
        <w:rPr>
          <w:sz w:val="24"/>
        </w:rPr>
        <w:t>. No request for a waiver on any account will be considered thereafter. Failure to commence the fellowship within the stipulated period would cause the candidate to forfeit the fellowship opportunity.</w:t>
      </w:r>
    </w:p>
    <w:p w14:paraId="7D27A7CE" w14:textId="77777777" w:rsidR="001048B6" w:rsidRPr="0087444D" w:rsidRDefault="001048B6" w:rsidP="001048B6">
      <w:pPr>
        <w:spacing w:line="340" w:lineRule="exact"/>
        <w:jc w:val="both"/>
        <w:rPr>
          <w:rFonts w:eastAsia="Times New Roman"/>
          <w:sz w:val="24"/>
          <w:szCs w:val="24"/>
        </w:rPr>
      </w:pPr>
    </w:p>
    <w:p w14:paraId="755D823E" w14:textId="01A60674" w:rsidR="001048B6" w:rsidRPr="0087444D" w:rsidRDefault="001048B6" w:rsidP="001048B6">
      <w:pPr>
        <w:pStyle w:val="ListParagraph"/>
        <w:numPr>
          <w:ilvl w:val="0"/>
          <w:numId w:val="19"/>
        </w:numPr>
        <w:spacing w:line="340" w:lineRule="exact"/>
        <w:jc w:val="both"/>
        <w:rPr>
          <w:rFonts w:eastAsia="Times New Roman"/>
          <w:sz w:val="24"/>
          <w:szCs w:val="24"/>
        </w:rPr>
      </w:pPr>
      <w:r w:rsidRPr="0087444D">
        <w:rPr>
          <w:rFonts w:eastAsia="Times New Roman"/>
          <w:sz w:val="24"/>
          <w:szCs w:val="24"/>
        </w:rPr>
        <w:t xml:space="preserve">After the award of </w:t>
      </w:r>
      <w:r w:rsidR="00534BE0" w:rsidRPr="0087444D">
        <w:rPr>
          <w:rFonts w:eastAsia="Times New Roman"/>
          <w:sz w:val="24"/>
          <w:szCs w:val="24"/>
        </w:rPr>
        <w:t>F</w:t>
      </w:r>
      <w:r w:rsidRPr="0087444D">
        <w:rPr>
          <w:rFonts w:eastAsia="Times New Roman"/>
          <w:sz w:val="24"/>
          <w:szCs w:val="24"/>
        </w:rPr>
        <w:t>ellowship</w:t>
      </w:r>
      <w:r w:rsidR="00534BE0" w:rsidRPr="0087444D">
        <w:rPr>
          <w:rFonts w:eastAsia="Times New Roman"/>
          <w:sz w:val="24"/>
          <w:szCs w:val="24"/>
        </w:rPr>
        <w:t>,</w:t>
      </w:r>
      <w:r w:rsidRPr="0087444D">
        <w:rPr>
          <w:rFonts w:eastAsia="Times New Roman"/>
          <w:sz w:val="24"/>
          <w:szCs w:val="24"/>
        </w:rPr>
        <w:t xml:space="preserve"> the Fellow should not deviate from:</w:t>
      </w:r>
    </w:p>
    <w:p w14:paraId="1F5A80D5" w14:textId="1D771845" w:rsidR="001048B6" w:rsidRPr="0087444D" w:rsidRDefault="001048B6" w:rsidP="001048B6">
      <w:pPr>
        <w:pStyle w:val="ListParagraph"/>
        <w:widowControl/>
        <w:numPr>
          <w:ilvl w:val="0"/>
          <w:numId w:val="21"/>
        </w:numPr>
        <w:autoSpaceDE/>
        <w:autoSpaceDN/>
        <w:spacing w:line="340" w:lineRule="exact"/>
        <w:contextualSpacing/>
        <w:jc w:val="both"/>
        <w:rPr>
          <w:rFonts w:eastAsia="Times New Roman"/>
          <w:sz w:val="24"/>
          <w:szCs w:val="24"/>
        </w:rPr>
      </w:pPr>
      <w:r w:rsidRPr="0087444D">
        <w:rPr>
          <w:rFonts w:eastAsia="Times New Roman"/>
          <w:sz w:val="24"/>
          <w:szCs w:val="24"/>
        </w:rPr>
        <w:t>Approved area of research</w:t>
      </w:r>
      <w:r w:rsidR="00420810" w:rsidRPr="0087444D">
        <w:rPr>
          <w:rFonts w:eastAsia="Times New Roman"/>
          <w:sz w:val="24"/>
          <w:szCs w:val="24"/>
        </w:rPr>
        <w:t>/ Title of the proposal</w:t>
      </w:r>
    </w:p>
    <w:p w14:paraId="6E0D2C0A" w14:textId="0C9DACE8" w:rsidR="001048B6" w:rsidRPr="0087444D" w:rsidRDefault="00534BE0" w:rsidP="001048B6">
      <w:pPr>
        <w:pStyle w:val="ListParagraph"/>
        <w:widowControl/>
        <w:numPr>
          <w:ilvl w:val="0"/>
          <w:numId w:val="21"/>
        </w:numPr>
        <w:autoSpaceDE/>
        <w:autoSpaceDN/>
        <w:spacing w:line="340" w:lineRule="exact"/>
        <w:contextualSpacing/>
        <w:jc w:val="both"/>
        <w:rPr>
          <w:rFonts w:eastAsia="Times New Roman"/>
          <w:sz w:val="24"/>
          <w:szCs w:val="24"/>
        </w:rPr>
      </w:pPr>
      <w:r w:rsidRPr="0087444D">
        <w:rPr>
          <w:rFonts w:eastAsia="Times New Roman"/>
          <w:sz w:val="24"/>
          <w:szCs w:val="24"/>
        </w:rPr>
        <w:t>H</w:t>
      </w:r>
      <w:r w:rsidR="001048B6" w:rsidRPr="0087444D">
        <w:rPr>
          <w:rFonts w:eastAsia="Times New Roman"/>
          <w:sz w:val="24"/>
          <w:szCs w:val="24"/>
        </w:rPr>
        <w:t>ost institute</w:t>
      </w:r>
    </w:p>
    <w:p w14:paraId="55F6B781" w14:textId="7CDB42C8" w:rsidR="00420810" w:rsidRPr="0087444D" w:rsidRDefault="00420810" w:rsidP="001048B6">
      <w:pPr>
        <w:pStyle w:val="ListParagraph"/>
        <w:widowControl/>
        <w:numPr>
          <w:ilvl w:val="0"/>
          <w:numId w:val="21"/>
        </w:numPr>
        <w:autoSpaceDE/>
        <w:autoSpaceDN/>
        <w:spacing w:line="340" w:lineRule="exact"/>
        <w:contextualSpacing/>
        <w:jc w:val="both"/>
        <w:rPr>
          <w:rFonts w:eastAsia="Times New Roman"/>
          <w:sz w:val="24"/>
          <w:szCs w:val="24"/>
        </w:rPr>
      </w:pPr>
      <w:r w:rsidRPr="0087444D">
        <w:rPr>
          <w:rFonts w:eastAsia="Times New Roman"/>
          <w:sz w:val="24"/>
          <w:szCs w:val="24"/>
        </w:rPr>
        <w:lastRenderedPageBreak/>
        <w:t>Fellowship duration</w:t>
      </w:r>
    </w:p>
    <w:p w14:paraId="0A5F7279" w14:textId="77777777" w:rsidR="001048B6" w:rsidRPr="0087444D" w:rsidRDefault="001048B6" w:rsidP="001048B6">
      <w:pPr>
        <w:spacing w:line="340" w:lineRule="exact"/>
        <w:jc w:val="both"/>
        <w:rPr>
          <w:rFonts w:eastAsia="Times New Roman"/>
          <w:sz w:val="24"/>
          <w:szCs w:val="24"/>
        </w:rPr>
      </w:pPr>
    </w:p>
    <w:p w14:paraId="75B78956" w14:textId="77777777" w:rsidR="002F1A58" w:rsidRPr="0087444D" w:rsidRDefault="002F1A58" w:rsidP="002F1A58">
      <w:pPr>
        <w:pStyle w:val="ListParagraph"/>
        <w:numPr>
          <w:ilvl w:val="0"/>
          <w:numId w:val="19"/>
        </w:numPr>
        <w:spacing w:line="340" w:lineRule="exact"/>
        <w:jc w:val="both"/>
        <w:rPr>
          <w:rFonts w:eastAsia="Times New Roman"/>
          <w:sz w:val="24"/>
          <w:szCs w:val="24"/>
        </w:rPr>
      </w:pPr>
      <w:r w:rsidRPr="0087444D">
        <w:rPr>
          <w:rFonts w:eastAsia="Times New Roman"/>
          <w:sz w:val="24"/>
          <w:szCs w:val="24"/>
        </w:rPr>
        <w:t>Ordinarily, the WARI Fellow is bound to utilize the complete duration of the approved fellowship. No deviations would be permissible. In case the Fellow stays beyond the approved fellowship period, there will be no financial commitments/liabilities of IUSSTF. In case of any emergency, IUSSTF may consider the request of the Fellow to shorten the duration of the fellowship. If the Fellow is cutting-short his/her approved fellowship duration; the stipend amount will be settled only for the actual duration of stay in the United States on a pro-rata basis.</w:t>
      </w:r>
    </w:p>
    <w:p w14:paraId="6F5FF031" w14:textId="77777777" w:rsidR="002F1A58" w:rsidRPr="0087444D" w:rsidRDefault="002F1A58" w:rsidP="002F1A58">
      <w:pPr>
        <w:pStyle w:val="ListParagraph"/>
        <w:spacing w:line="340" w:lineRule="exact"/>
        <w:ind w:left="720" w:firstLine="0"/>
        <w:jc w:val="both"/>
        <w:rPr>
          <w:rFonts w:eastAsia="Times New Roman"/>
          <w:sz w:val="24"/>
          <w:szCs w:val="24"/>
        </w:rPr>
      </w:pPr>
    </w:p>
    <w:p w14:paraId="6EDFCFC5" w14:textId="77777777" w:rsidR="00C247A5" w:rsidRPr="0087444D" w:rsidRDefault="00C247A5" w:rsidP="00C247A5">
      <w:pPr>
        <w:pStyle w:val="ListParagraph"/>
        <w:numPr>
          <w:ilvl w:val="0"/>
          <w:numId w:val="19"/>
        </w:numPr>
        <w:tabs>
          <w:tab w:val="left" w:pos="997"/>
          <w:tab w:val="left" w:pos="1000"/>
        </w:tabs>
        <w:spacing w:line="276" w:lineRule="auto"/>
        <w:ind w:right="713"/>
        <w:jc w:val="both"/>
        <w:rPr>
          <w:sz w:val="24"/>
        </w:rPr>
      </w:pPr>
      <w:r w:rsidRPr="0087444D">
        <w:rPr>
          <w:sz w:val="24"/>
        </w:rPr>
        <w:t>During the interim period (between the submission and till the results are announced), if the candidate gets the opportunity to visit overseas either personally or officially, it should be notified to IUSSTF immediately.</w:t>
      </w:r>
    </w:p>
    <w:p w14:paraId="478A551F" w14:textId="77777777" w:rsidR="00C247A5" w:rsidRPr="0087444D" w:rsidRDefault="00C247A5" w:rsidP="00C247A5">
      <w:pPr>
        <w:pStyle w:val="ListParagraph"/>
        <w:spacing w:line="340" w:lineRule="exact"/>
        <w:ind w:left="720" w:firstLine="0"/>
        <w:jc w:val="both"/>
        <w:rPr>
          <w:rFonts w:eastAsia="Times New Roman"/>
          <w:sz w:val="24"/>
          <w:szCs w:val="24"/>
        </w:rPr>
      </w:pPr>
    </w:p>
    <w:p w14:paraId="0AB742BC" w14:textId="1448CA6C" w:rsidR="001048B6" w:rsidRPr="0087444D" w:rsidRDefault="001048B6" w:rsidP="001048B6">
      <w:pPr>
        <w:pStyle w:val="ListParagraph"/>
        <w:numPr>
          <w:ilvl w:val="0"/>
          <w:numId w:val="19"/>
        </w:numPr>
        <w:spacing w:line="340" w:lineRule="exact"/>
        <w:jc w:val="both"/>
        <w:rPr>
          <w:rFonts w:eastAsia="Times New Roman"/>
          <w:sz w:val="24"/>
          <w:szCs w:val="24"/>
        </w:rPr>
      </w:pPr>
      <w:r w:rsidRPr="0087444D">
        <w:rPr>
          <w:rFonts w:eastAsia="Times New Roman"/>
          <w:sz w:val="24"/>
          <w:szCs w:val="24"/>
        </w:rPr>
        <w:t xml:space="preserve">The Fellow will abide by the conduct, </w:t>
      </w:r>
      <w:r w:rsidR="007D4AD4" w:rsidRPr="0087444D">
        <w:rPr>
          <w:rFonts w:eastAsia="Times New Roman"/>
          <w:sz w:val="24"/>
          <w:szCs w:val="24"/>
        </w:rPr>
        <w:t>rules &amp; regulations of the U.S. host institution and country</w:t>
      </w:r>
      <w:r w:rsidRPr="0087444D">
        <w:rPr>
          <w:rFonts w:eastAsia="Times New Roman"/>
          <w:sz w:val="24"/>
          <w:szCs w:val="24"/>
        </w:rPr>
        <w:t>. IUSSTF will not be responsible for any contravention.</w:t>
      </w:r>
    </w:p>
    <w:p w14:paraId="3387D14F" w14:textId="77777777" w:rsidR="001048B6" w:rsidRPr="0087444D" w:rsidRDefault="001048B6" w:rsidP="001048B6">
      <w:pPr>
        <w:spacing w:line="340" w:lineRule="exact"/>
        <w:jc w:val="both"/>
        <w:rPr>
          <w:rFonts w:eastAsia="Times New Roman"/>
          <w:sz w:val="24"/>
          <w:szCs w:val="24"/>
        </w:rPr>
      </w:pPr>
    </w:p>
    <w:p w14:paraId="42EAF9B1" w14:textId="4D2E46A5" w:rsidR="001048B6" w:rsidRPr="0087444D" w:rsidRDefault="001048B6" w:rsidP="001048B6">
      <w:pPr>
        <w:pStyle w:val="ListParagraph"/>
        <w:numPr>
          <w:ilvl w:val="0"/>
          <w:numId w:val="19"/>
        </w:numPr>
        <w:spacing w:line="340" w:lineRule="exact"/>
        <w:jc w:val="both"/>
        <w:rPr>
          <w:rFonts w:eastAsia="Times New Roman"/>
          <w:sz w:val="24"/>
          <w:szCs w:val="24"/>
        </w:rPr>
      </w:pPr>
      <w:r w:rsidRPr="0087444D">
        <w:rPr>
          <w:rFonts w:eastAsia="Times New Roman"/>
          <w:sz w:val="24"/>
          <w:szCs w:val="24"/>
        </w:rPr>
        <w:t>Within 8 weeks of completion of the fellowship, the Fellow must submit a detailed report to IUSSTF along with the necessary documents (Utilization certificate/ S</w:t>
      </w:r>
      <w:r w:rsidR="00C73C9A" w:rsidRPr="0087444D">
        <w:rPr>
          <w:rFonts w:eastAsia="Times New Roman"/>
          <w:sz w:val="24"/>
          <w:szCs w:val="24"/>
        </w:rPr>
        <w:t>tatement</w:t>
      </w:r>
      <w:r w:rsidRPr="0087444D">
        <w:rPr>
          <w:rFonts w:eastAsia="Times New Roman"/>
          <w:sz w:val="24"/>
          <w:szCs w:val="24"/>
        </w:rPr>
        <w:t xml:space="preserve"> of Expenditure), etc. towards the settlement of award grant in the prescribed formats. </w:t>
      </w:r>
    </w:p>
    <w:p w14:paraId="199CB2A7" w14:textId="77777777" w:rsidR="001048B6" w:rsidRPr="0087444D" w:rsidRDefault="001048B6" w:rsidP="001048B6">
      <w:pPr>
        <w:spacing w:line="340" w:lineRule="exact"/>
        <w:jc w:val="both"/>
        <w:rPr>
          <w:rFonts w:eastAsia="Times New Roman"/>
          <w:sz w:val="24"/>
          <w:szCs w:val="24"/>
        </w:rPr>
      </w:pPr>
    </w:p>
    <w:p w14:paraId="2B7E70E2" w14:textId="7EE701B3" w:rsidR="001048B6" w:rsidRPr="0087444D" w:rsidRDefault="001048B6" w:rsidP="001048B6">
      <w:pPr>
        <w:pStyle w:val="ListParagraph"/>
        <w:numPr>
          <w:ilvl w:val="0"/>
          <w:numId w:val="19"/>
        </w:numPr>
        <w:tabs>
          <w:tab w:val="left" w:pos="0"/>
          <w:tab w:val="left" w:pos="9360"/>
        </w:tabs>
        <w:spacing w:line="340" w:lineRule="exact"/>
        <w:jc w:val="both"/>
        <w:rPr>
          <w:rFonts w:eastAsia="Times New Roman"/>
          <w:sz w:val="24"/>
          <w:szCs w:val="24"/>
        </w:rPr>
      </w:pPr>
      <w:r w:rsidRPr="0087444D">
        <w:rPr>
          <w:rFonts w:eastAsia="Times New Roman"/>
          <w:sz w:val="24"/>
          <w:szCs w:val="24"/>
        </w:rPr>
        <w:t>As WARI Fellowship Program is funded by</w:t>
      </w:r>
      <w:r w:rsidR="00B441B0" w:rsidRPr="0087444D">
        <w:rPr>
          <w:rFonts w:eastAsia="Times New Roman"/>
          <w:sz w:val="24"/>
          <w:szCs w:val="24"/>
        </w:rPr>
        <w:t xml:space="preserve"> the</w:t>
      </w:r>
      <w:r w:rsidRPr="0087444D">
        <w:rPr>
          <w:rFonts w:eastAsia="Times New Roman"/>
          <w:sz w:val="24"/>
          <w:szCs w:val="24"/>
        </w:rPr>
        <w:t xml:space="preserve"> DST; the Fellow will be governed by the DST overarching framework of prevailing regulations and policies (such as the Open Access Policy) to the extent applicable.</w:t>
      </w:r>
    </w:p>
    <w:p w14:paraId="2CBD5B21" w14:textId="77777777" w:rsidR="001048B6" w:rsidRPr="0087444D" w:rsidRDefault="001048B6" w:rsidP="001048B6">
      <w:pPr>
        <w:tabs>
          <w:tab w:val="left" w:pos="0"/>
          <w:tab w:val="left" w:pos="9360"/>
        </w:tabs>
        <w:spacing w:line="340" w:lineRule="exact"/>
        <w:jc w:val="both"/>
        <w:rPr>
          <w:rFonts w:eastAsia="Times New Roman"/>
          <w:sz w:val="24"/>
          <w:szCs w:val="24"/>
        </w:rPr>
      </w:pPr>
    </w:p>
    <w:p w14:paraId="775DD056" w14:textId="51384AF4" w:rsidR="001048B6" w:rsidRPr="0087444D" w:rsidRDefault="001048B6" w:rsidP="001048B6">
      <w:pPr>
        <w:pStyle w:val="ListParagraph"/>
        <w:numPr>
          <w:ilvl w:val="0"/>
          <w:numId w:val="19"/>
        </w:numPr>
        <w:tabs>
          <w:tab w:val="left" w:pos="0"/>
          <w:tab w:val="left" w:pos="9360"/>
        </w:tabs>
        <w:spacing w:line="340" w:lineRule="exact"/>
        <w:jc w:val="both"/>
        <w:rPr>
          <w:rFonts w:eastAsia="Times New Roman"/>
          <w:sz w:val="24"/>
          <w:szCs w:val="24"/>
        </w:rPr>
      </w:pPr>
      <w:r w:rsidRPr="0087444D">
        <w:rPr>
          <w:rFonts w:eastAsia="Times New Roman"/>
          <w:sz w:val="24"/>
          <w:szCs w:val="24"/>
        </w:rPr>
        <w:t xml:space="preserve">All grant-in-aid </w:t>
      </w:r>
      <w:r w:rsidR="00B441B0" w:rsidRPr="0087444D">
        <w:rPr>
          <w:rFonts w:eastAsia="Times New Roman"/>
          <w:sz w:val="24"/>
          <w:szCs w:val="24"/>
        </w:rPr>
        <w:t>a</w:t>
      </w:r>
      <w:r w:rsidRPr="0087444D">
        <w:rPr>
          <w:rFonts w:eastAsia="Times New Roman"/>
          <w:sz w:val="24"/>
          <w:szCs w:val="24"/>
        </w:rPr>
        <w:t>wards are subject to availability of funding, either from internal resources or external agencies, as the case may be.</w:t>
      </w:r>
    </w:p>
    <w:p w14:paraId="650E5ACB" w14:textId="77777777" w:rsidR="001048B6" w:rsidRPr="0087444D" w:rsidRDefault="001048B6" w:rsidP="001048B6">
      <w:pPr>
        <w:tabs>
          <w:tab w:val="left" w:pos="0"/>
          <w:tab w:val="left" w:pos="9360"/>
        </w:tabs>
        <w:spacing w:line="340" w:lineRule="exact"/>
        <w:jc w:val="both"/>
        <w:rPr>
          <w:rFonts w:eastAsia="Times New Roman"/>
          <w:sz w:val="24"/>
          <w:szCs w:val="24"/>
        </w:rPr>
      </w:pPr>
    </w:p>
    <w:p w14:paraId="72BDF8C8" w14:textId="58C9903B" w:rsidR="001048B6" w:rsidRPr="0087444D" w:rsidRDefault="001048B6" w:rsidP="001048B6">
      <w:pPr>
        <w:pStyle w:val="ListParagraph"/>
        <w:numPr>
          <w:ilvl w:val="0"/>
          <w:numId w:val="19"/>
        </w:numPr>
        <w:tabs>
          <w:tab w:val="left" w:pos="0"/>
          <w:tab w:val="left" w:pos="9360"/>
        </w:tabs>
        <w:spacing w:line="340" w:lineRule="exact"/>
        <w:jc w:val="both"/>
        <w:rPr>
          <w:rFonts w:eastAsia="Times New Roman"/>
          <w:sz w:val="24"/>
          <w:szCs w:val="24"/>
        </w:rPr>
      </w:pPr>
      <w:r w:rsidRPr="0087444D">
        <w:rPr>
          <w:rFonts w:eastAsia="Times New Roman"/>
          <w:sz w:val="24"/>
          <w:szCs w:val="24"/>
        </w:rPr>
        <w:t xml:space="preserve">IUSSTF is not responsible if the </w:t>
      </w:r>
      <w:r w:rsidR="00B441B0" w:rsidRPr="0087444D">
        <w:rPr>
          <w:rFonts w:eastAsia="Times New Roman"/>
          <w:sz w:val="24"/>
          <w:szCs w:val="24"/>
        </w:rPr>
        <w:t>f</w:t>
      </w:r>
      <w:r w:rsidRPr="0087444D">
        <w:rPr>
          <w:rFonts w:eastAsia="Times New Roman"/>
          <w:sz w:val="24"/>
          <w:szCs w:val="24"/>
        </w:rPr>
        <w:t xml:space="preserve">unding </w:t>
      </w:r>
      <w:r w:rsidR="00B441B0" w:rsidRPr="0087444D">
        <w:rPr>
          <w:rFonts w:eastAsia="Times New Roman"/>
          <w:sz w:val="24"/>
          <w:szCs w:val="24"/>
        </w:rPr>
        <w:t>a</w:t>
      </w:r>
      <w:r w:rsidRPr="0087444D">
        <w:rPr>
          <w:rFonts w:eastAsia="Times New Roman"/>
          <w:sz w:val="24"/>
          <w:szCs w:val="24"/>
        </w:rPr>
        <w:t xml:space="preserve">gency, at any given point of time, withdraws the funding support to the </w:t>
      </w:r>
      <w:r w:rsidR="004E441A" w:rsidRPr="0087444D">
        <w:rPr>
          <w:rFonts w:eastAsia="Times New Roman"/>
          <w:sz w:val="24"/>
          <w:szCs w:val="24"/>
        </w:rPr>
        <w:t>p</w:t>
      </w:r>
      <w:r w:rsidRPr="0087444D">
        <w:rPr>
          <w:rFonts w:eastAsia="Times New Roman"/>
          <w:sz w:val="24"/>
          <w:szCs w:val="24"/>
        </w:rPr>
        <w:t xml:space="preserve">rogram due to unforeseen exigencies; or for any delays in fund release arising due to delayed receipt of funds from the </w:t>
      </w:r>
      <w:r w:rsidR="004E441A" w:rsidRPr="0087444D">
        <w:rPr>
          <w:rFonts w:eastAsia="Times New Roman"/>
          <w:sz w:val="24"/>
          <w:szCs w:val="24"/>
        </w:rPr>
        <w:t>funding agency</w:t>
      </w:r>
      <w:r w:rsidRPr="0087444D">
        <w:rPr>
          <w:rFonts w:eastAsia="Times New Roman"/>
          <w:sz w:val="24"/>
          <w:szCs w:val="24"/>
        </w:rPr>
        <w:t>.</w:t>
      </w:r>
    </w:p>
    <w:p w14:paraId="7CFE0517" w14:textId="77777777" w:rsidR="001048B6" w:rsidRPr="0087444D" w:rsidRDefault="001048B6" w:rsidP="001048B6">
      <w:pPr>
        <w:tabs>
          <w:tab w:val="left" w:pos="0"/>
          <w:tab w:val="left" w:pos="9360"/>
        </w:tabs>
        <w:spacing w:line="340" w:lineRule="exact"/>
        <w:jc w:val="both"/>
        <w:rPr>
          <w:rFonts w:eastAsia="Times New Roman"/>
          <w:sz w:val="24"/>
          <w:szCs w:val="24"/>
        </w:rPr>
      </w:pPr>
    </w:p>
    <w:p w14:paraId="38164E0C" w14:textId="4565C09F" w:rsidR="001048B6" w:rsidRPr="0087444D" w:rsidRDefault="001048B6" w:rsidP="001048B6">
      <w:pPr>
        <w:pStyle w:val="ListParagraph"/>
        <w:numPr>
          <w:ilvl w:val="0"/>
          <w:numId w:val="19"/>
        </w:numPr>
        <w:tabs>
          <w:tab w:val="left" w:pos="0"/>
          <w:tab w:val="left" w:pos="9360"/>
        </w:tabs>
        <w:spacing w:line="340" w:lineRule="exact"/>
        <w:jc w:val="both"/>
        <w:rPr>
          <w:rFonts w:eastAsia="Times New Roman"/>
          <w:sz w:val="24"/>
          <w:szCs w:val="24"/>
        </w:rPr>
      </w:pPr>
      <w:r w:rsidRPr="0087444D">
        <w:rPr>
          <w:rFonts w:eastAsia="Times New Roman"/>
          <w:sz w:val="24"/>
          <w:szCs w:val="24"/>
        </w:rPr>
        <w:t xml:space="preserve">No damages, direct or indirect, caused due to any eventualities during work, stay and travel, such as an accident, injury or illness, shall be attributed to IUSSTF during the course of implementation of the </w:t>
      </w:r>
      <w:r w:rsidR="004E441A" w:rsidRPr="0087444D">
        <w:rPr>
          <w:rFonts w:eastAsia="Times New Roman"/>
          <w:sz w:val="24"/>
          <w:szCs w:val="24"/>
        </w:rPr>
        <w:t>a</w:t>
      </w:r>
      <w:r w:rsidRPr="0087444D">
        <w:rPr>
          <w:rFonts w:eastAsia="Times New Roman"/>
          <w:sz w:val="24"/>
          <w:szCs w:val="24"/>
        </w:rPr>
        <w:t xml:space="preserve">ward or any period preceding/ succeeding the </w:t>
      </w:r>
      <w:r w:rsidR="004E441A" w:rsidRPr="0087444D">
        <w:rPr>
          <w:rFonts w:eastAsia="Times New Roman"/>
          <w:sz w:val="24"/>
          <w:szCs w:val="24"/>
        </w:rPr>
        <w:t>a</w:t>
      </w:r>
      <w:r w:rsidRPr="0087444D">
        <w:rPr>
          <w:rFonts w:eastAsia="Times New Roman"/>
          <w:sz w:val="24"/>
          <w:szCs w:val="24"/>
        </w:rPr>
        <w:t>ward.</w:t>
      </w:r>
    </w:p>
    <w:p w14:paraId="4ABD0497" w14:textId="77777777" w:rsidR="001048B6" w:rsidRPr="0087444D" w:rsidRDefault="001048B6" w:rsidP="001048B6">
      <w:pPr>
        <w:tabs>
          <w:tab w:val="left" w:pos="0"/>
          <w:tab w:val="left" w:pos="9360"/>
        </w:tabs>
        <w:spacing w:line="340" w:lineRule="exact"/>
        <w:jc w:val="both"/>
        <w:rPr>
          <w:rFonts w:eastAsia="Times New Roman"/>
          <w:sz w:val="24"/>
          <w:szCs w:val="24"/>
        </w:rPr>
      </w:pPr>
    </w:p>
    <w:p w14:paraId="5065F3B7" w14:textId="46524CE6" w:rsidR="001048B6" w:rsidRPr="0087444D" w:rsidRDefault="001048B6" w:rsidP="001048B6">
      <w:pPr>
        <w:pStyle w:val="ListParagraph"/>
        <w:numPr>
          <w:ilvl w:val="0"/>
          <w:numId w:val="19"/>
        </w:numPr>
        <w:tabs>
          <w:tab w:val="left" w:pos="0"/>
          <w:tab w:val="left" w:pos="9360"/>
        </w:tabs>
        <w:spacing w:line="340" w:lineRule="exact"/>
        <w:jc w:val="both"/>
        <w:rPr>
          <w:rFonts w:eastAsia="Times New Roman"/>
          <w:sz w:val="24"/>
          <w:szCs w:val="24"/>
        </w:rPr>
      </w:pPr>
      <w:r w:rsidRPr="0087444D">
        <w:rPr>
          <w:rFonts w:eastAsia="Times New Roman"/>
          <w:sz w:val="24"/>
          <w:szCs w:val="24"/>
        </w:rPr>
        <w:t xml:space="preserve">IUSSTF reserves the right to amend its policies and priorities anytime, depending on circumstances, and such decisions shall be binding for all </w:t>
      </w:r>
      <w:r w:rsidR="004E441A" w:rsidRPr="0087444D">
        <w:rPr>
          <w:rFonts w:eastAsia="Times New Roman"/>
          <w:sz w:val="24"/>
          <w:szCs w:val="24"/>
        </w:rPr>
        <w:t>a</w:t>
      </w:r>
      <w:r w:rsidRPr="0087444D">
        <w:rPr>
          <w:rFonts w:eastAsia="Times New Roman"/>
          <w:sz w:val="24"/>
          <w:szCs w:val="24"/>
        </w:rPr>
        <w:t>wards.</w:t>
      </w:r>
    </w:p>
    <w:p w14:paraId="53115E8D" w14:textId="77777777" w:rsidR="00C247A5" w:rsidRPr="0087444D" w:rsidRDefault="00C247A5" w:rsidP="00C247A5">
      <w:pPr>
        <w:pStyle w:val="ListParagraph"/>
        <w:rPr>
          <w:rFonts w:eastAsia="Times New Roman"/>
          <w:sz w:val="24"/>
          <w:szCs w:val="24"/>
        </w:rPr>
      </w:pPr>
    </w:p>
    <w:p w14:paraId="4A855B0E" w14:textId="77777777" w:rsidR="00C247A5" w:rsidRPr="0087444D" w:rsidRDefault="00C247A5" w:rsidP="00C247A5">
      <w:pPr>
        <w:pStyle w:val="ListParagraph"/>
        <w:numPr>
          <w:ilvl w:val="0"/>
          <w:numId w:val="19"/>
        </w:numPr>
        <w:tabs>
          <w:tab w:val="left" w:pos="997"/>
          <w:tab w:val="left" w:pos="1000"/>
        </w:tabs>
        <w:spacing w:line="276" w:lineRule="auto"/>
        <w:ind w:right="718"/>
        <w:jc w:val="both"/>
        <w:rPr>
          <w:b/>
          <w:sz w:val="24"/>
        </w:rPr>
      </w:pPr>
      <w:r w:rsidRPr="0087444D">
        <w:rPr>
          <w:sz w:val="24"/>
        </w:rPr>
        <w:t xml:space="preserve">With issues pertaining to conflict of interest or any other disputes, the decision will be made on case-to-case basis in consultation with DST. </w:t>
      </w:r>
      <w:r w:rsidRPr="0087444D">
        <w:rPr>
          <w:b/>
          <w:sz w:val="24"/>
        </w:rPr>
        <w:t>The decision of Secretary, DST in such cases shall be final and binding.</w:t>
      </w:r>
    </w:p>
    <w:p w14:paraId="2D0F7882" w14:textId="77777777" w:rsidR="00B169D0" w:rsidRPr="0087444D" w:rsidRDefault="00B169D0">
      <w:pPr>
        <w:spacing w:line="276" w:lineRule="auto"/>
        <w:jc w:val="both"/>
        <w:rPr>
          <w:sz w:val="24"/>
        </w:rPr>
        <w:sectPr w:rsidR="00B169D0" w:rsidRPr="0087444D" w:rsidSect="00E77C38">
          <w:pgSz w:w="11910" w:h="16840"/>
          <w:pgMar w:top="1180" w:right="720" w:bottom="1240" w:left="1160" w:header="0" w:footer="1018" w:gutter="0"/>
          <w:cols w:space="720"/>
        </w:sectPr>
      </w:pPr>
    </w:p>
    <w:p w14:paraId="458EEF2A" w14:textId="677B95E3" w:rsidR="00B169D0" w:rsidRPr="0087444D" w:rsidRDefault="00000000">
      <w:pPr>
        <w:pStyle w:val="Heading2"/>
        <w:spacing w:line="276" w:lineRule="auto"/>
        <w:ind w:left="923" w:hanging="207"/>
        <w:rPr>
          <w:u w:val="none"/>
        </w:rPr>
      </w:pPr>
      <w:r w:rsidRPr="0087444D">
        <w:rPr>
          <w:color w:val="0000FF"/>
          <w:u w:color="0000FF"/>
        </w:rPr>
        <w:lastRenderedPageBreak/>
        <w:t>Acceptance</w:t>
      </w:r>
      <w:r w:rsidRPr="0087444D">
        <w:rPr>
          <w:color w:val="0000FF"/>
          <w:spacing w:val="-6"/>
          <w:u w:color="0000FF"/>
        </w:rPr>
        <w:t xml:space="preserve"> </w:t>
      </w:r>
      <w:r w:rsidRPr="0087444D">
        <w:rPr>
          <w:color w:val="0000FF"/>
          <w:u w:color="0000FF"/>
        </w:rPr>
        <w:t>of</w:t>
      </w:r>
      <w:r w:rsidRPr="0087444D">
        <w:rPr>
          <w:color w:val="0000FF"/>
          <w:spacing w:val="-5"/>
          <w:u w:color="0000FF"/>
        </w:rPr>
        <w:t xml:space="preserve"> </w:t>
      </w:r>
      <w:r w:rsidRPr="0087444D">
        <w:rPr>
          <w:color w:val="0000FF"/>
          <w:u w:color="0000FF"/>
        </w:rPr>
        <w:t>Fellowship</w:t>
      </w:r>
      <w:r w:rsidRPr="0087444D">
        <w:rPr>
          <w:color w:val="0000FF"/>
          <w:spacing w:val="-4"/>
          <w:u w:color="0000FF"/>
        </w:rPr>
        <w:t xml:space="preserve"> </w:t>
      </w:r>
      <w:r w:rsidRPr="0087444D">
        <w:rPr>
          <w:color w:val="0000FF"/>
          <w:u w:color="0000FF"/>
        </w:rPr>
        <w:t>Award</w:t>
      </w:r>
      <w:r w:rsidRPr="0087444D">
        <w:rPr>
          <w:color w:val="0000FF"/>
          <w:spacing w:val="-6"/>
          <w:u w:color="0000FF"/>
        </w:rPr>
        <w:t xml:space="preserve"> </w:t>
      </w:r>
      <w:r w:rsidRPr="0087444D">
        <w:rPr>
          <w:color w:val="0000FF"/>
          <w:u w:color="0000FF"/>
        </w:rPr>
        <w:t>under</w:t>
      </w:r>
      <w:r w:rsidRPr="0087444D">
        <w:rPr>
          <w:color w:val="0000FF"/>
          <w:spacing w:val="-4"/>
          <w:u w:color="0000FF"/>
        </w:rPr>
        <w:t xml:space="preserve"> </w:t>
      </w:r>
      <w:r w:rsidR="00C16F0B" w:rsidRPr="0087444D">
        <w:rPr>
          <w:color w:val="0000FF"/>
          <w:u w:color="0000FF"/>
        </w:rPr>
        <w:t>Water Advanced Research and Innovation Fellowship Program</w:t>
      </w:r>
    </w:p>
    <w:p w14:paraId="1779F33B" w14:textId="489D2E92" w:rsidR="00B169D0" w:rsidRPr="0087444D" w:rsidRDefault="00000000">
      <w:pPr>
        <w:pStyle w:val="ListParagraph"/>
        <w:numPr>
          <w:ilvl w:val="0"/>
          <w:numId w:val="4"/>
        </w:numPr>
        <w:tabs>
          <w:tab w:val="left" w:pos="640"/>
        </w:tabs>
        <w:spacing w:before="133" w:line="276" w:lineRule="auto"/>
        <w:ind w:right="715"/>
        <w:jc w:val="both"/>
        <w:rPr>
          <w:sz w:val="24"/>
        </w:rPr>
      </w:pPr>
      <w:r w:rsidRPr="0087444D">
        <w:rPr>
          <w:color w:val="0000FF"/>
          <w:sz w:val="24"/>
        </w:rPr>
        <w:t xml:space="preserve">I have read the Terms &amp; Conditions governing the Fellowship </w:t>
      </w:r>
      <w:r w:rsidR="00C16F0B" w:rsidRPr="0087444D">
        <w:rPr>
          <w:color w:val="0000FF"/>
          <w:sz w:val="24"/>
        </w:rPr>
        <w:t xml:space="preserve">(for scientist) </w:t>
      </w:r>
      <w:r w:rsidRPr="0087444D">
        <w:rPr>
          <w:color w:val="0000FF"/>
          <w:sz w:val="24"/>
        </w:rPr>
        <w:t xml:space="preserve">Award under the </w:t>
      </w:r>
      <w:r w:rsidR="00C16F0B" w:rsidRPr="0087444D">
        <w:rPr>
          <w:color w:val="0000FF"/>
          <w:sz w:val="24"/>
        </w:rPr>
        <w:t>Water Advanced Research and Innovation Fellowship Program</w:t>
      </w:r>
      <w:r w:rsidRPr="0087444D">
        <w:rPr>
          <w:color w:val="0000FF"/>
          <w:sz w:val="24"/>
        </w:rPr>
        <w:t xml:space="preserve"> as stated above and accept the same.</w:t>
      </w:r>
    </w:p>
    <w:p w14:paraId="3C74D129" w14:textId="77777777" w:rsidR="00B169D0" w:rsidRPr="0087444D" w:rsidRDefault="00000000">
      <w:pPr>
        <w:pStyle w:val="ListParagraph"/>
        <w:numPr>
          <w:ilvl w:val="0"/>
          <w:numId w:val="4"/>
        </w:numPr>
        <w:tabs>
          <w:tab w:val="left" w:pos="640"/>
        </w:tabs>
        <w:spacing w:before="191" w:line="273" w:lineRule="auto"/>
        <w:ind w:right="720"/>
        <w:jc w:val="both"/>
        <w:rPr>
          <w:sz w:val="24"/>
        </w:rPr>
      </w:pPr>
      <w:r w:rsidRPr="0087444D">
        <w:rPr>
          <w:color w:val="0000FF"/>
          <w:sz w:val="24"/>
        </w:rPr>
        <w:t>I abide by the Terms &amp; Conditions laid by IUSSTF towards the utilization of grants and completion of the fellowship award.</w:t>
      </w:r>
    </w:p>
    <w:p w14:paraId="6888EA9C" w14:textId="77777777" w:rsidR="00B169D0" w:rsidRPr="0087444D" w:rsidRDefault="00000000">
      <w:pPr>
        <w:pStyle w:val="ListParagraph"/>
        <w:numPr>
          <w:ilvl w:val="0"/>
          <w:numId w:val="4"/>
        </w:numPr>
        <w:tabs>
          <w:tab w:val="left" w:pos="639"/>
        </w:tabs>
        <w:spacing w:before="194"/>
        <w:ind w:left="639" w:hanging="359"/>
        <w:rPr>
          <w:sz w:val="24"/>
        </w:rPr>
      </w:pPr>
      <w:r w:rsidRPr="0087444D">
        <w:rPr>
          <w:color w:val="0000FF"/>
          <w:sz w:val="24"/>
        </w:rPr>
        <w:t>I</w:t>
      </w:r>
      <w:r w:rsidRPr="0087444D">
        <w:rPr>
          <w:color w:val="0000FF"/>
          <w:spacing w:val="35"/>
          <w:sz w:val="24"/>
        </w:rPr>
        <w:t xml:space="preserve"> </w:t>
      </w:r>
      <w:r w:rsidRPr="0087444D">
        <w:rPr>
          <w:color w:val="0000FF"/>
          <w:sz w:val="24"/>
        </w:rPr>
        <w:t>hereby</w:t>
      </w:r>
      <w:r w:rsidRPr="0087444D">
        <w:rPr>
          <w:color w:val="0000FF"/>
          <w:spacing w:val="39"/>
          <w:sz w:val="24"/>
        </w:rPr>
        <w:t xml:space="preserve"> </w:t>
      </w:r>
      <w:r w:rsidRPr="0087444D">
        <w:rPr>
          <w:color w:val="0000FF"/>
          <w:sz w:val="24"/>
        </w:rPr>
        <w:t>undertake</w:t>
      </w:r>
      <w:r w:rsidRPr="0087444D">
        <w:rPr>
          <w:color w:val="0000FF"/>
          <w:spacing w:val="40"/>
          <w:sz w:val="24"/>
        </w:rPr>
        <w:t xml:space="preserve"> </w:t>
      </w:r>
      <w:r w:rsidRPr="0087444D">
        <w:rPr>
          <w:color w:val="0000FF"/>
          <w:sz w:val="24"/>
        </w:rPr>
        <w:t>that</w:t>
      </w:r>
      <w:r w:rsidRPr="0087444D">
        <w:rPr>
          <w:color w:val="0000FF"/>
          <w:spacing w:val="39"/>
          <w:sz w:val="24"/>
        </w:rPr>
        <w:t xml:space="preserve"> </w:t>
      </w:r>
      <w:r w:rsidRPr="0087444D">
        <w:rPr>
          <w:color w:val="0000FF"/>
          <w:sz w:val="24"/>
        </w:rPr>
        <w:t>that</w:t>
      </w:r>
      <w:r w:rsidRPr="0087444D">
        <w:rPr>
          <w:color w:val="0000FF"/>
          <w:spacing w:val="39"/>
          <w:sz w:val="24"/>
        </w:rPr>
        <w:t xml:space="preserve"> </w:t>
      </w:r>
      <w:r w:rsidRPr="0087444D">
        <w:rPr>
          <w:color w:val="0000FF"/>
          <w:sz w:val="24"/>
        </w:rPr>
        <w:t>I</w:t>
      </w:r>
      <w:r w:rsidRPr="0087444D">
        <w:rPr>
          <w:color w:val="0000FF"/>
          <w:spacing w:val="37"/>
          <w:sz w:val="24"/>
        </w:rPr>
        <w:t xml:space="preserve"> </w:t>
      </w:r>
      <w:r w:rsidRPr="0087444D">
        <w:rPr>
          <w:color w:val="0000FF"/>
          <w:sz w:val="24"/>
        </w:rPr>
        <w:t>have</w:t>
      </w:r>
      <w:r w:rsidRPr="0087444D">
        <w:rPr>
          <w:color w:val="0000FF"/>
          <w:spacing w:val="39"/>
          <w:sz w:val="24"/>
        </w:rPr>
        <w:t xml:space="preserve"> </w:t>
      </w:r>
      <w:r w:rsidRPr="0087444D">
        <w:rPr>
          <w:color w:val="0000FF"/>
          <w:sz w:val="24"/>
        </w:rPr>
        <w:t>not</w:t>
      </w:r>
      <w:r w:rsidRPr="0087444D">
        <w:rPr>
          <w:color w:val="0000FF"/>
          <w:spacing w:val="39"/>
          <w:sz w:val="24"/>
        </w:rPr>
        <w:t xml:space="preserve"> </w:t>
      </w:r>
      <w:r w:rsidRPr="0087444D">
        <w:rPr>
          <w:color w:val="0000FF"/>
          <w:sz w:val="24"/>
        </w:rPr>
        <w:t>availed</w:t>
      </w:r>
      <w:r w:rsidRPr="0087444D">
        <w:rPr>
          <w:color w:val="0000FF"/>
          <w:spacing w:val="37"/>
          <w:sz w:val="24"/>
        </w:rPr>
        <w:t xml:space="preserve"> </w:t>
      </w:r>
      <w:r w:rsidRPr="0087444D">
        <w:rPr>
          <w:color w:val="0000FF"/>
          <w:sz w:val="24"/>
        </w:rPr>
        <w:t>any</w:t>
      </w:r>
      <w:r w:rsidRPr="0087444D">
        <w:rPr>
          <w:color w:val="0000FF"/>
          <w:spacing w:val="37"/>
          <w:sz w:val="24"/>
        </w:rPr>
        <w:t xml:space="preserve"> </w:t>
      </w:r>
      <w:r w:rsidRPr="0087444D">
        <w:rPr>
          <w:color w:val="0000FF"/>
          <w:sz w:val="24"/>
        </w:rPr>
        <w:t>other</w:t>
      </w:r>
      <w:r w:rsidRPr="0087444D">
        <w:rPr>
          <w:color w:val="0000FF"/>
          <w:spacing w:val="37"/>
          <w:sz w:val="24"/>
        </w:rPr>
        <w:t xml:space="preserve"> </w:t>
      </w:r>
      <w:r w:rsidRPr="0087444D">
        <w:rPr>
          <w:color w:val="0000FF"/>
          <w:sz w:val="24"/>
        </w:rPr>
        <w:t>overseas</w:t>
      </w:r>
      <w:r w:rsidRPr="0087444D">
        <w:rPr>
          <w:color w:val="0000FF"/>
          <w:spacing w:val="39"/>
          <w:sz w:val="24"/>
        </w:rPr>
        <w:t xml:space="preserve"> </w:t>
      </w:r>
      <w:r w:rsidRPr="0087444D">
        <w:rPr>
          <w:color w:val="0000FF"/>
          <w:sz w:val="24"/>
        </w:rPr>
        <w:t>fellowship</w:t>
      </w:r>
      <w:r w:rsidRPr="0087444D">
        <w:rPr>
          <w:color w:val="0000FF"/>
          <w:spacing w:val="40"/>
          <w:sz w:val="24"/>
        </w:rPr>
        <w:t xml:space="preserve"> </w:t>
      </w:r>
      <w:r w:rsidRPr="0087444D">
        <w:rPr>
          <w:color w:val="0000FF"/>
          <w:spacing w:val="-5"/>
          <w:sz w:val="24"/>
        </w:rPr>
        <w:t>to</w:t>
      </w:r>
    </w:p>
    <w:p w14:paraId="679D3EE8" w14:textId="21907ACA" w:rsidR="00B169D0" w:rsidRPr="0087444D" w:rsidRDefault="00000000">
      <w:pPr>
        <w:pStyle w:val="BodyText"/>
        <w:spacing w:before="43" w:line="273" w:lineRule="auto"/>
        <w:ind w:left="640" w:right="601"/>
      </w:pPr>
      <w:r w:rsidRPr="0087444D">
        <w:rPr>
          <w:color w:val="0000FF"/>
        </w:rPr>
        <w:t>U.S.A.</w:t>
      </w:r>
      <w:r w:rsidRPr="0087444D">
        <w:rPr>
          <w:color w:val="0000FF"/>
          <w:spacing w:val="40"/>
        </w:rPr>
        <w:t xml:space="preserve"> </w:t>
      </w:r>
      <w:r w:rsidRPr="0087444D">
        <w:rPr>
          <w:color w:val="0000FF"/>
        </w:rPr>
        <w:t>through</w:t>
      </w:r>
      <w:r w:rsidRPr="0087444D">
        <w:rPr>
          <w:color w:val="0000FF"/>
          <w:spacing w:val="39"/>
        </w:rPr>
        <w:t xml:space="preserve"> </w:t>
      </w:r>
      <w:r w:rsidRPr="0087444D">
        <w:rPr>
          <w:color w:val="0000FF"/>
        </w:rPr>
        <w:t>any</w:t>
      </w:r>
      <w:r w:rsidRPr="0087444D">
        <w:rPr>
          <w:color w:val="0000FF"/>
          <w:spacing w:val="39"/>
        </w:rPr>
        <w:t xml:space="preserve"> </w:t>
      </w:r>
      <w:r w:rsidRPr="0087444D">
        <w:rPr>
          <w:color w:val="0000FF"/>
        </w:rPr>
        <w:t>Government/public</w:t>
      </w:r>
      <w:r w:rsidRPr="0087444D">
        <w:rPr>
          <w:color w:val="0000FF"/>
          <w:spacing w:val="40"/>
        </w:rPr>
        <w:t xml:space="preserve"> </w:t>
      </w:r>
      <w:r w:rsidRPr="0087444D">
        <w:rPr>
          <w:color w:val="0000FF"/>
        </w:rPr>
        <w:t>funding</w:t>
      </w:r>
      <w:r w:rsidRPr="0087444D">
        <w:rPr>
          <w:color w:val="0000FF"/>
          <w:spacing w:val="39"/>
        </w:rPr>
        <w:t xml:space="preserve"> </w:t>
      </w:r>
      <w:r w:rsidRPr="0087444D">
        <w:rPr>
          <w:color w:val="0000FF"/>
        </w:rPr>
        <w:t>agency</w:t>
      </w:r>
      <w:r w:rsidRPr="0087444D">
        <w:rPr>
          <w:color w:val="0000FF"/>
          <w:spacing w:val="39"/>
        </w:rPr>
        <w:t xml:space="preserve"> </w:t>
      </w:r>
      <w:r w:rsidRPr="0087444D">
        <w:rPr>
          <w:color w:val="0000FF"/>
        </w:rPr>
        <w:t>for</w:t>
      </w:r>
      <w:r w:rsidRPr="0087444D">
        <w:rPr>
          <w:color w:val="0000FF"/>
          <w:spacing w:val="38"/>
        </w:rPr>
        <w:t xml:space="preserve"> </w:t>
      </w:r>
      <w:r w:rsidRPr="0087444D">
        <w:rPr>
          <w:color w:val="0000FF"/>
        </w:rPr>
        <w:t>a</w:t>
      </w:r>
      <w:r w:rsidRPr="0087444D">
        <w:rPr>
          <w:color w:val="0000FF"/>
          <w:spacing w:val="40"/>
        </w:rPr>
        <w:t xml:space="preserve"> </w:t>
      </w:r>
      <w:r w:rsidRPr="0087444D">
        <w:rPr>
          <w:color w:val="0000FF"/>
        </w:rPr>
        <w:t>period</w:t>
      </w:r>
      <w:r w:rsidRPr="0087444D">
        <w:rPr>
          <w:color w:val="0000FF"/>
          <w:spacing w:val="40"/>
        </w:rPr>
        <w:t xml:space="preserve"> </w:t>
      </w:r>
      <w:r w:rsidRPr="0087444D">
        <w:rPr>
          <w:color w:val="0000FF"/>
        </w:rPr>
        <w:t>of</w:t>
      </w:r>
      <w:r w:rsidRPr="0087444D">
        <w:rPr>
          <w:color w:val="0000FF"/>
          <w:spacing w:val="39"/>
        </w:rPr>
        <w:t xml:space="preserve"> </w:t>
      </w:r>
      <w:r w:rsidRPr="0087444D">
        <w:rPr>
          <w:color w:val="0000FF"/>
        </w:rPr>
        <w:t>three months</w:t>
      </w:r>
      <w:r w:rsidR="00C16F0B" w:rsidRPr="0087444D">
        <w:rPr>
          <w:color w:val="0000FF"/>
        </w:rPr>
        <w:t xml:space="preserve"> or more</w:t>
      </w:r>
      <w:r w:rsidRPr="0087444D">
        <w:rPr>
          <w:color w:val="0000FF"/>
        </w:rPr>
        <w:t xml:space="preserve"> during last five years.</w:t>
      </w:r>
    </w:p>
    <w:p w14:paraId="16833B20" w14:textId="49B92259" w:rsidR="00B169D0" w:rsidRPr="0087444D" w:rsidRDefault="00000000">
      <w:pPr>
        <w:pStyle w:val="ListParagraph"/>
        <w:numPr>
          <w:ilvl w:val="0"/>
          <w:numId w:val="4"/>
        </w:numPr>
        <w:tabs>
          <w:tab w:val="left" w:pos="640"/>
        </w:tabs>
        <w:spacing w:before="167" w:line="276" w:lineRule="auto"/>
        <w:ind w:right="713"/>
        <w:jc w:val="both"/>
        <w:rPr>
          <w:sz w:val="24"/>
        </w:rPr>
      </w:pPr>
      <w:r w:rsidRPr="0087444D">
        <w:rPr>
          <w:color w:val="0000FF"/>
          <w:sz w:val="24"/>
        </w:rPr>
        <w:t xml:space="preserve">I hereby declare that the details furnished in my application for </w:t>
      </w:r>
      <w:r w:rsidR="00C16F0B" w:rsidRPr="0087444D">
        <w:rPr>
          <w:color w:val="0000FF"/>
          <w:sz w:val="24"/>
        </w:rPr>
        <w:t>WARI</w:t>
      </w:r>
      <w:r w:rsidRPr="0087444D">
        <w:rPr>
          <w:color w:val="0000FF"/>
          <w:sz w:val="24"/>
        </w:rPr>
        <w:t xml:space="preserve"> Fellowship Award under the </w:t>
      </w:r>
      <w:r w:rsidR="00C16F0B" w:rsidRPr="0087444D">
        <w:rPr>
          <w:color w:val="0000FF"/>
          <w:sz w:val="24"/>
        </w:rPr>
        <w:t xml:space="preserve">Water Advanced Research and Innovation Fellowship Program </w:t>
      </w:r>
      <w:r w:rsidRPr="0087444D">
        <w:rPr>
          <w:color w:val="0000FF"/>
          <w:sz w:val="24"/>
        </w:rPr>
        <w:t>with DST/IUSSTF</w:t>
      </w:r>
      <w:r w:rsidRPr="0087444D">
        <w:rPr>
          <w:color w:val="0000FF"/>
          <w:spacing w:val="-2"/>
          <w:sz w:val="24"/>
        </w:rPr>
        <w:t xml:space="preserve"> </w:t>
      </w:r>
      <w:r w:rsidRPr="0087444D">
        <w:rPr>
          <w:color w:val="0000FF"/>
          <w:sz w:val="24"/>
        </w:rPr>
        <w:t>are</w:t>
      </w:r>
      <w:r w:rsidRPr="0087444D">
        <w:rPr>
          <w:color w:val="0000FF"/>
          <w:spacing w:val="-2"/>
          <w:sz w:val="24"/>
        </w:rPr>
        <w:t xml:space="preserve"> </w:t>
      </w:r>
      <w:r w:rsidRPr="0087444D">
        <w:rPr>
          <w:color w:val="0000FF"/>
          <w:sz w:val="24"/>
        </w:rPr>
        <w:t>true</w:t>
      </w:r>
      <w:r w:rsidRPr="0087444D">
        <w:rPr>
          <w:color w:val="0000FF"/>
          <w:spacing w:val="-2"/>
          <w:sz w:val="24"/>
        </w:rPr>
        <w:t xml:space="preserve"> </w:t>
      </w:r>
      <w:r w:rsidRPr="0087444D">
        <w:rPr>
          <w:color w:val="0000FF"/>
          <w:sz w:val="24"/>
        </w:rPr>
        <w:t>and</w:t>
      </w:r>
      <w:r w:rsidRPr="0087444D">
        <w:rPr>
          <w:color w:val="0000FF"/>
          <w:spacing w:val="-3"/>
          <w:sz w:val="24"/>
        </w:rPr>
        <w:t xml:space="preserve"> </w:t>
      </w:r>
      <w:r w:rsidRPr="0087444D">
        <w:rPr>
          <w:color w:val="0000FF"/>
          <w:sz w:val="24"/>
        </w:rPr>
        <w:t>correct</w:t>
      </w:r>
      <w:r w:rsidRPr="0087444D">
        <w:rPr>
          <w:color w:val="0000FF"/>
          <w:spacing w:val="-2"/>
          <w:sz w:val="24"/>
        </w:rPr>
        <w:t xml:space="preserve"> </w:t>
      </w:r>
      <w:r w:rsidRPr="0087444D">
        <w:rPr>
          <w:color w:val="0000FF"/>
          <w:sz w:val="24"/>
        </w:rPr>
        <w:t>to</w:t>
      </w:r>
      <w:r w:rsidRPr="0087444D">
        <w:rPr>
          <w:color w:val="0000FF"/>
          <w:spacing w:val="-2"/>
          <w:sz w:val="24"/>
        </w:rPr>
        <w:t xml:space="preserve"> </w:t>
      </w:r>
      <w:r w:rsidRPr="0087444D">
        <w:rPr>
          <w:color w:val="0000FF"/>
          <w:sz w:val="24"/>
        </w:rPr>
        <w:t>the</w:t>
      </w:r>
      <w:r w:rsidRPr="0087444D">
        <w:rPr>
          <w:color w:val="0000FF"/>
          <w:spacing w:val="-2"/>
          <w:sz w:val="24"/>
        </w:rPr>
        <w:t xml:space="preserve"> </w:t>
      </w:r>
      <w:r w:rsidRPr="0087444D">
        <w:rPr>
          <w:color w:val="0000FF"/>
          <w:sz w:val="24"/>
        </w:rPr>
        <w:t>best</w:t>
      </w:r>
      <w:r w:rsidRPr="0087444D">
        <w:rPr>
          <w:color w:val="0000FF"/>
          <w:spacing w:val="-2"/>
          <w:sz w:val="24"/>
        </w:rPr>
        <w:t xml:space="preserve"> </w:t>
      </w:r>
      <w:r w:rsidRPr="0087444D">
        <w:rPr>
          <w:color w:val="0000FF"/>
          <w:sz w:val="24"/>
        </w:rPr>
        <w:t>of</w:t>
      </w:r>
      <w:r w:rsidRPr="0087444D">
        <w:rPr>
          <w:color w:val="0000FF"/>
          <w:spacing w:val="-1"/>
          <w:sz w:val="24"/>
        </w:rPr>
        <w:t xml:space="preserve"> </w:t>
      </w:r>
      <w:r w:rsidRPr="0087444D">
        <w:rPr>
          <w:color w:val="0000FF"/>
          <w:sz w:val="24"/>
        </w:rPr>
        <w:t>my</w:t>
      </w:r>
      <w:r w:rsidRPr="0087444D">
        <w:rPr>
          <w:color w:val="0000FF"/>
          <w:spacing w:val="-4"/>
          <w:sz w:val="24"/>
        </w:rPr>
        <w:t xml:space="preserve"> </w:t>
      </w:r>
      <w:r w:rsidRPr="0087444D">
        <w:rPr>
          <w:color w:val="0000FF"/>
          <w:sz w:val="24"/>
        </w:rPr>
        <w:t>knowledge</w:t>
      </w:r>
      <w:r w:rsidRPr="0087444D">
        <w:rPr>
          <w:color w:val="0000FF"/>
          <w:spacing w:val="-2"/>
          <w:sz w:val="24"/>
        </w:rPr>
        <w:t xml:space="preserve"> </w:t>
      </w:r>
      <w:r w:rsidRPr="0087444D">
        <w:rPr>
          <w:color w:val="0000FF"/>
          <w:sz w:val="24"/>
        </w:rPr>
        <w:t>and belief.</w:t>
      </w:r>
      <w:r w:rsidRPr="0087444D">
        <w:rPr>
          <w:color w:val="0000FF"/>
          <w:spacing w:val="-1"/>
          <w:sz w:val="24"/>
        </w:rPr>
        <w:t xml:space="preserve"> </w:t>
      </w:r>
      <w:r w:rsidRPr="0087444D">
        <w:rPr>
          <w:color w:val="0000FF"/>
          <w:sz w:val="24"/>
        </w:rPr>
        <w:t>I</w:t>
      </w:r>
      <w:r w:rsidRPr="0087444D">
        <w:rPr>
          <w:color w:val="0000FF"/>
          <w:spacing w:val="-4"/>
          <w:sz w:val="24"/>
        </w:rPr>
        <w:t xml:space="preserve"> </w:t>
      </w:r>
      <w:r w:rsidRPr="0087444D">
        <w:rPr>
          <w:color w:val="0000FF"/>
          <w:sz w:val="24"/>
        </w:rPr>
        <w:t>undertake to inform you of any changes therein, immediately.</w:t>
      </w:r>
    </w:p>
    <w:p w14:paraId="4380033B" w14:textId="77777777" w:rsidR="00B169D0" w:rsidRPr="0087444D" w:rsidRDefault="00000000">
      <w:pPr>
        <w:pStyle w:val="BodyText"/>
        <w:spacing w:before="187" w:line="276" w:lineRule="auto"/>
        <w:ind w:left="280" w:right="714"/>
        <w:jc w:val="both"/>
      </w:pPr>
      <w:r w:rsidRPr="0087444D">
        <w:rPr>
          <w:color w:val="0000FF"/>
        </w:rPr>
        <w:t>In case, any of the above information is found to be false, untrue, misleading, or misrepresenting, I am aware that I may be held liable for it and the fellowship would be cancelled or withdrawn by the competent authority, as per the rules.</w:t>
      </w:r>
    </w:p>
    <w:p w14:paraId="1C103DB0" w14:textId="77777777" w:rsidR="00B730EA" w:rsidRPr="0087444D" w:rsidRDefault="00B730EA">
      <w:pPr>
        <w:pStyle w:val="BodyText"/>
        <w:spacing w:before="1" w:line="276" w:lineRule="auto"/>
        <w:ind w:left="280" w:right="8583"/>
        <w:rPr>
          <w:color w:val="0000FF"/>
          <w:spacing w:val="-2"/>
        </w:rPr>
      </w:pPr>
    </w:p>
    <w:p w14:paraId="2108C8A6" w14:textId="270C406C" w:rsidR="00B169D0" w:rsidRPr="0087444D" w:rsidRDefault="00000000">
      <w:pPr>
        <w:pStyle w:val="BodyText"/>
        <w:spacing w:before="1" w:line="276" w:lineRule="auto"/>
        <w:ind w:left="280" w:right="8583"/>
      </w:pPr>
      <w:r w:rsidRPr="0087444D">
        <w:rPr>
          <w:color w:val="0000FF"/>
          <w:spacing w:val="-2"/>
        </w:rPr>
        <w:t>(Signature) Name: Place:</w:t>
      </w:r>
      <w:r w:rsidRPr="0087444D">
        <w:rPr>
          <w:color w:val="0000FF"/>
          <w:spacing w:val="80"/>
        </w:rPr>
        <w:t xml:space="preserve"> </w:t>
      </w:r>
      <w:r w:rsidRPr="0087444D">
        <w:rPr>
          <w:color w:val="0000FF"/>
          <w:spacing w:val="-2"/>
        </w:rPr>
        <w:t>Date:</w:t>
      </w:r>
    </w:p>
    <w:p w14:paraId="69065674" w14:textId="77777777" w:rsidR="00B169D0" w:rsidRDefault="00000000">
      <w:pPr>
        <w:ind w:left="377" w:right="812"/>
        <w:jc w:val="center"/>
        <w:rPr>
          <w:sz w:val="24"/>
        </w:rPr>
      </w:pPr>
      <w:r w:rsidRPr="0087444D">
        <w:rPr>
          <w:spacing w:val="-2"/>
          <w:sz w:val="24"/>
        </w:rPr>
        <w:t>***************</w:t>
      </w:r>
      <w:bookmarkEnd w:id="3"/>
    </w:p>
    <w:sectPr w:rsidR="00B169D0" w:rsidSect="00E77C38">
      <w:pgSz w:w="11910" w:h="16840"/>
      <w:pgMar w:top="1180" w:right="720" w:bottom="1240" w:left="1160" w:header="0" w:footer="10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B0EA7" w14:textId="77777777" w:rsidR="00AD791E" w:rsidRDefault="00AD791E">
      <w:r>
        <w:separator/>
      </w:r>
    </w:p>
  </w:endnote>
  <w:endnote w:type="continuationSeparator" w:id="0">
    <w:p w14:paraId="579A6892" w14:textId="77777777" w:rsidR="00AD791E" w:rsidRDefault="00AD7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EE216" w14:textId="77777777" w:rsidR="00B169D0" w:rsidRDefault="00000000">
    <w:pPr>
      <w:pStyle w:val="BodyText"/>
      <w:spacing w:line="14" w:lineRule="auto"/>
      <w:rPr>
        <w:sz w:val="20"/>
      </w:rPr>
    </w:pPr>
    <w:r>
      <w:rPr>
        <w:noProof/>
      </w:rPr>
      <mc:AlternateContent>
        <mc:Choice Requires="wps">
          <w:drawing>
            <wp:anchor distT="0" distB="0" distL="0" distR="0" simplePos="0" relativeHeight="487140352" behindDoc="1" locked="0" layoutInCell="1" allowOverlap="1" wp14:anchorId="6520B303" wp14:editId="328073D9">
              <wp:simplePos x="0" y="0"/>
              <wp:positionH relativeFrom="page">
                <wp:posOffset>3665854</wp:posOffset>
              </wp:positionH>
              <wp:positionV relativeFrom="page">
                <wp:posOffset>9890252</wp:posOffset>
              </wp:positionV>
              <wp:extent cx="24447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77800"/>
                      </a:xfrm>
                      <a:prstGeom prst="rect">
                        <a:avLst/>
                      </a:prstGeom>
                    </wps:spPr>
                    <wps:txbx>
                      <w:txbxContent>
                        <w:p w14:paraId="04E92C0B" w14:textId="77777777" w:rsidR="00B169D0" w:rsidRDefault="00000000">
                          <w:pPr>
                            <w:pStyle w:val="BodyText"/>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6520B303" id="_x0000_t202" coordsize="21600,21600" o:spt="202" path="m,l,21600r21600,l21600,xe">
              <v:stroke joinstyle="miter"/>
              <v:path gradientshapeok="t" o:connecttype="rect"/>
            </v:shapetype>
            <v:shape id="Textbox 1" o:spid="_x0000_s1026" type="#_x0000_t202" style="position:absolute;margin-left:288.65pt;margin-top:778.75pt;width:19.25pt;height:14pt;z-index:-1617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" filled="f" stroked="f">
              <v:textbox inset="0,0,0,0">
                <w:txbxContent>
                  <w:p w14:paraId="04E92C0B" w14:textId="77777777" w:rsidR="00B169D0" w:rsidRDefault="00000000">
                    <w:pPr>
                      <w:pStyle w:val="BodyText"/>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2A778" w14:textId="77777777" w:rsidR="00AD791E" w:rsidRDefault="00AD791E">
      <w:r>
        <w:separator/>
      </w:r>
    </w:p>
  </w:footnote>
  <w:footnote w:type="continuationSeparator" w:id="0">
    <w:p w14:paraId="362363F6" w14:textId="77777777" w:rsidR="00AD791E" w:rsidRDefault="00AD7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041EA"/>
    <w:multiLevelType w:val="hybridMultilevel"/>
    <w:tmpl w:val="D2324320"/>
    <w:lvl w:ilvl="0" w:tplc="A50E8AD6">
      <w:start w:val="1"/>
      <w:numFmt w:val="decimal"/>
      <w:lvlText w:val="%1."/>
      <w:lvlJc w:val="left"/>
      <w:pPr>
        <w:ind w:left="640" w:hanging="360"/>
      </w:pPr>
      <w:rPr>
        <w:rFonts w:ascii="Cambria" w:eastAsia="Cambria" w:hAnsi="Cambria" w:cs="Cambria" w:hint="default"/>
        <w:b w:val="0"/>
        <w:bCs w:val="0"/>
        <w:i w:val="0"/>
        <w:iCs w:val="0"/>
        <w:spacing w:val="-1"/>
        <w:w w:val="100"/>
        <w:sz w:val="24"/>
        <w:szCs w:val="24"/>
        <w:lang w:val="en-US" w:eastAsia="en-US" w:bidi="ar-SA"/>
      </w:rPr>
    </w:lvl>
    <w:lvl w:ilvl="1" w:tplc="96AA9E92">
      <w:numFmt w:val="bullet"/>
      <w:lvlText w:val="•"/>
      <w:lvlJc w:val="left"/>
      <w:pPr>
        <w:ind w:left="1578" w:hanging="360"/>
      </w:pPr>
      <w:rPr>
        <w:rFonts w:hint="default"/>
        <w:lang w:val="en-US" w:eastAsia="en-US" w:bidi="ar-SA"/>
      </w:rPr>
    </w:lvl>
    <w:lvl w:ilvl="2" w:tplc="E9DA0B3C">
      <w:numFmt w:val="bullet"/>
      <w:lvlText w:val="•"/>
      <w:lvlJc w:val="left"/>
      <w:pPr>
        <w:ind w:left="2517" w:hanging="360"/>
      </w:pPr>
      <w:rPr>
        <w:rFonts w:hint="default"/>
        <w:lang w:val="en-US" w:eastAsia="en-US" w:bidi="ar-SA"/>
      </w:rPr>
    </w:lvl>
    <w:lvl w:ilvl="3" w:tplc="5AFCCC40">
      <w:numFmt w:val="bullet"/>
      <w:lvlText w:val="•"/>
      <w:lvlJc w:val="left"/>
      <w:pPr>
        <w:ind w:left="3455" w:hanging="360"/>
      </w:pPr>
      <w:rPr>
        <w:rFonts w:hint="default"/>
        <w:lang w:val="en-US" w:eastAsia="en-US" w:bidi="ar-SA"/>
      </w:rPr>
    </w:lvl>
    <w:lvl w:ilvl="4" w:tplc="6010B498">
      <w:numFmt w:val="bullet"/>
      <w:lvlText w:val="•"/>
      <w:lvlJc w:val="left"/>
      <w:pPr>
        <w:ind w:left="4394" w:hanging="360"/>
      </w:pPr>
      <w:rPr>
        <w:rFonts w:hint="default"/>
        <w:lang w:val="en-US" w:eastAsia="en-US" w:bidi="ar-SA"/>
      </w:rPr>
    </w:lvl>
    <w:lvl w:ilvl="5" w:tplc="C8087722">
      <w:numFmt w:val="bullet"/>
      <w:lvlText w:val="•"/>
      <w:lvlJc w:val="left"/>
      <w:pPr>
        <w:ind w:left="5333" w:hanging="360"/>
      </w:pPr>
      <w:rPr>
        <w:rFonts w:hint="default"/>
        <w:lang w:val="en-US" w:eastAsia="en-US" w:bidi="ar-SA"/>
      </w:rPr>
    </w:lvl>
    <w:lvl w:ilvl="6" w:tplc="CEE02112">
      <w:numFmt w:val="bullet"/>
      <w:lvlText w:val="•"/>
      <w:lvlJc w:val="left"/>
      <w:pPr>
        <w:ind w:left="6271" w:hanging="360"/>
      </w:pPr>
      <w:rPr>
        <w:rFonts w:hint="default"/>
        <w:lang w:val="en-US" w:eastAsia="en-US" w:bidi="ar-SA"/>
      </w:rPr>
    </w:lvl>
    <w:lvl w:ilvl="7" w:tplc="08CA9F7A">
      <w:numFmt w:val="bullet"/>
      <w:lvlText w:val="•"/>
      <w:lvlJc w:val="left"/>
      <w:pPr>
        <w:ind w:left="7210" w:hanging="360"/>
      </w:pPr>
      <w:rPr>
        <w:rFonts w:hint="default"/>
        <w:lang w:val="en-US" w:eastAsia="en-US" w:bidi="ar-SA"/>
      </w:rPr>
    </w:lvl>
    <w:lvl w:ilvl="8" w:tplc="7BC0E4F8">
      <w:numFmt w:val="bullet"/>
      <w:lvlText w:val="•"/>
      <w:lvlJc w:val="left"/>
      <w:pPr>
        <w:ind w:left="8149" w:hanging="360"/>
      </w:pPr>
      <w:rPr>
        <w:rFonts w:hint="default"/>
        <w:lang w:val="en-US" w:eastAsia="en-US" w:bidi="ar-SA"/>
      </w:rPr>
    </w:lvl>
  </w:abstractNum>
  <w:abstractNum w:abstractNumId="1" w15:restartNumberingAfterBreak="0">
    <w:nsid w:val="03E94182"/>
    <w:multiLevelType w:val="hybridMultilevel"/>
    <w:tmpl w:val="9A1C9782"/>
    <w:lvl w:ilvl="0" w:tplc="BD98F532">
      <w:start w:val="1"/>
      <w:numFmt w:val="lowerLetter"/>
      <w:lvlText w:val="%1."/>
      <w:lvlJc w:val="left"/>
      <w:pPr>
        <w:ind w:left="1360" w:hanging="360"/>
      </w:pPr>
      <w:rPr>
        <w:rFonts w:ascii="Cambria" w:eastAsia="Cambria" w:hAnsi="Cambria" w:cs="Cambria" w:hint="default"/>
        <w:b w:val="0"/>
        <w:bCs w:val="0"/>
        <w:i w:val="0"/>
        <w:iCs w:val="0"/>
        <w:spacing w:val="0"/>
        <w:w w:val="100"/>
        <w:sz w:val="24"/>
        <w:szCs w:val="24"/>
        <w:lang w:val="en-US" w:eastAsia="en-US" w:bidi="ar-SA"/>
      </w:rPr>
    </w:lvl>
    <w:lvl w:ilvl="1" w:tplc="389AD2BA">
      <w:numFmt w:val="bullet"/>
      <w:lvlText w:val="•"/>
      <w:lvlJc w:val="left"/>
      <w:pPr>
        <w:ind w:left="2226" w:hanging="360"/>
      </w:pPr>
      <w:rPr>
        <w:rFonts w:hint="default"/>
        <w:lang w:val="en-US" w:eastAsia="en-US" w:bidi="ar-SA"/>
      </w:rPr>
    </w:lvl>
    <w:lvl w:ilvl="2" w:tplc="D7660CAA">
      <w:numFmt w:val="bullet"/>
      <w:lvlText w:val="•"/>
      <w:lvlJc w:val="left"/>
      <w:pPr>
        <w:ind w:left="3093" w:hanging="360"/>
      </w:pPr>
      <w:rPr>
        <w:rFonts w:hint="default"/>
        <w:lang w:val="en-US" w:eastAsia="en-US" w:bidi="ar-SA"/>
      </w:rPr>
    </w:lvl>
    <w:lvl w:ilvl="3" w:tplc="5B2889E6">
      <w:numFmt w:val="bullet"/>
      <w:lvlText w:val="•"/>
      <w:lvlJc w:val="left"/>
      <w:pPr>
        <w:ind w:left="3959" w:hanging="360"/>
      </w:pPr>
      <w:rPr>
        <w:rFonts w:hint="default"/>
        <w:lang w:val="en-US" w:eastAsia="en-US" w:bidi="ar-SA"/>
      </w:rPr>
    </w:lvl>
    <w:lvl w:ilvl="4" w:tplc="A6CC6016">
      <w:numFmt w:val="bullet"/>
      <w:lvlText w:val="•"/>
      <w:lvlJc w:val="left"/>
      <w:pPr>
        <w:ind w:left="4826" w:hanging="360"/>
      </w:pPr>
      <w:rPr>
        <w:rFonts w:hint="default"/>
        <w:lang w:val="en-US" w:eastAsia="en-US" w:bidi="ar-SA"/>
      </w:rPr>
    </w:lvl>
    <w:lvl w:ilvl="5" w:tplc="A7C48606">
      <w:numFmt w:val="bullet"/>
      <w:lvlText w:val="•"/>
      <w:lvlJc w:val="left"/>
      <w:pPr>
        <w:ind w:left="5693" w:hanging="360"/>
      </w:pPr>
      <w:rPr>
        <w:rFonts w:hint="default"/>
        <w:lang w:val="en-US" w:eastAsia="en-US" w:bidi="ar-SA"/>
      </w:rPr>
    </w:lvl>
    <w:lvl w:ilvl="6" w:tplc="F9B40F0A">
      <w:numFmt w:val="bullet"/>
      <w:lvlText w:val="•"/>
      <w:lvlJc w:val="left"/>
      <w:pPr>
        <w:ind w:left="6559" w:hanging="360"/>
      </w:pPr>
      <w:rPr>
        <w:rFonts w:hint="default"/>
        <w:lang w:val="en-US" w:eastAsia="en-US" w:bidi="ar-SA"/>
      </w:rPr>
    </w:lvl>
    <w:lvl w:ilvl="7" w:tplc="361E7E2A">
      <w:numFmt w:val="bullet"/>
      <w:lvlText w:val="•"/>
      <w:lvlJc w:val="left"/>
      <w:pPr>
        <w:ind w:left="7426" w:hanging="360"/>
      </w:pPr>
      <w:rPr>
        <w:rFonts w:hint="default"/>
        <w:lang w:val="en-US" w:eastAsia="en-US" w:bidi="ar-SA"/>
      </w:rPr>
    </w:lvl>
    <w:lvl w:ilvl="8" w:tplc="6EA05E42">
      <w:numFmt w:val="bullet"/>
      <w:lvlText w:val="•"/>
      <w:lvlJc w:val="left"/>
      <w:pPr>
        <w:ind w:left="8293" w:hanging="360"/>
      </w:pPr>
      <w:rPr>
        <w:rFonts w:hint="default"/>
        <w:lang w:val="en-US" w:eastAsia="en-US" w:bidi="ar-SA"/>
      </w:rPr>
    </w:lvl>
  </w:abstractNum>
  <w:abstractNum w:abstractNumId="2" w15:restartNumberingAfterBreak="0">
    <w:nsid w:val="07563108"/>
    <w:multiLevelType w:val="hybridMultilevel"/>
    <w:tmpl w:val="7868C8E2"/>
    <w:lvl w:ilvl="0" w:tplc="43F6887E">
      <w:start w:val="1"/>
      <w:numFmt w:val="upperLetter"/>
      <w:lvlText w:val="%1."/>
      <w:lvlJc w:val="left"/>
      <w:pPr>
        <w:ind w:left="640" w:hanging="360"/>
        <w:jc w:val="right"/>
      </w:pPr>
      <w:rPr>
        <w:rFonts w:ascii="Cambria" w:eastAsia="Cambria" w:hAnsi="Cambria" w:cs="Cambria" w:hint="default"/>
        <w:b/>
        <w:bCs/>
        <w:i w:val="0"/>
        <w:iCs w:val="0"/>
        <w:spacing w:val="-1"/>
        <w:w w:val="100"/>
        <w:sz w:val="28"/>
        <w:szCs w:val="28"/>
        <w:lang w:val="en-US" w:eastAsia="en-US" w:bidi="ar-SA"/>
      </w:rPr>
    </w:lvl>
    <w:lvl w:ilvl="1" w:tplc="EE7A5DE2">
      <w:start w:val="1"/>
      <w:numFmt w:val="decimal"/>
      <w:lvlText w:val="%2."/>
      <w:lvlJc w:val="left"/>
      <w:pPr>
        <w:ind w:left="640" w:hanging="360"/>
      </w:pPr>
      <w:rPr>
        <w:rFonts w:hint="default"/>
        <w:spacing w:val="-1"/>
        <w:w w:val="100"/>
        <w:lang w:val="en-US" w:eastAsia="en-US" w:bidi="ar-SA"/>
      </w:rPr>
    </w:lvl>
    <w:lvl w:ilvl="2" w:tplc="393E4F16">
      <w:start w:val="1"/>
      <w:numFmt w:val="lowerLetter"/>
      <w:lvlText w:val="%3)"/>
      <w:lvlJc w:val="left"/>
      <w:pPr>
        <w:ind w:left="1000" w:hanging="360"/>
      </w:pPr>
      <w:rPr>
        <w:rFonts w:ascii="Cambria" w:eastAsia="Cambria" w:hAnsi="Cambria" w:cs="Cambria" w:hint="default"/>
        <w:b w:val="0"/>
        <w:bCs w:val="0"/>
        <w:i w:val="0"/>
        <w:iCs w:val="0"/>
        <w:spacing w:val="0"/>
        <w:w w:val="100"/>
        <w:sz w:val="24"/>
        <w:szCs w:val="24"/>
        <w:lang w:val="en-US" w:eastAsia="en-US" w:bidi="ar-SA"/>
      </w:rPr>
    </w:lvl>
    <w:lvl w:ilvl="3" w:tplc="624C6994">
      <w:numFmt w:val="bullet"/>
      <w:lvlText w:val="•"/>
      <w:lvlJc w:val="left"/>
      <w:pPr>
        <w:ind w:left="3005" w:hanging="360"/>
      </w:pPr>
      <w:rPr>
        <w:rFonts w:hint="default"/>
        <w:lang w:val="en-US" w:eastAsia="en-US" w:bidi="ar-SA"/>
      </w:rPr>
    </w:lvl>
    <w:lvl w:ilvl="4" w:tplc="D8D022AC">
      <w:numFmt w:val="bullet"/>
      <w:lvlText w:val="•"/>
      <w:lvlJc w:val="left"/>
      <w:pPr>
        <w:ind w:left="4008" w:hanging="360"/>
      </w:pPr>
      <w:rPr>
        <w:rFonts w:hint="default"/>
        <w:lang w:val="en-US" w:eastAsia="en-US" w:bidi="ar-SA"/>
      </w:rPr>
    </w:lvl>
    <w:lvl w:ilvl="5" w:tplc="98964E6E">
      <w:numFmt w:val="bullet"/>
      <w:lvlText w:val="•"/>
      <w:lvlJc w:val="left"/>
      <w:pPr>
        <w:ind w:left="5011" w:hanging="360"/>
      </w:pPr>
      <w:rPr>
        <w:rFonts w:hint="default"/>
        <w:lang w:val="en-US" w:eastAsia="en-US" w:bidi="ar-SA"/>
      </w:rPr>
    </w:lvl>
    <w:lvl w:ilvl="6" w:tplc="372262C4">
      <w:numFmt w:val="bullet"/>
      <w:lvlText w:val="•"/>
      <w:lvlJc w:val="left"/>
      <w:pPr>
        <w:ind w:left="6014" w:hanging="360"/>
      </w:pPr>
      <w:rPr>
        <w:rFonts w:hint="default"/>
        <w:lang w:val="en-US" w:eastAsia="en-US" w:bidi="ar-SA"/>
      </w:rPr>
    </w:lvl>
    <w:lvl w:ilvl="7" w:tplc="892E3F08">
      <w:numFmt w:val="bullet"/>
      <w:lvlText w:val="•"/>
      <w:lvlJc w:val="left"/>
      <w:pPr>
        <w:ind w:left="7017" w:hanging="360"/>
      </w:pPr>
      <w:rPr>
        <w:rFonts w:hint="default"/>
        <w:lang w:val="en-US" w:eastAsia="en-US" w:bidi="ar-SA"/>
      </w:rPr>
    </w:lvl>
    <w:lvl w:ilvl="8" w:tplc="7BA017AC">
      <w:numFmt w:val="bullet"/>
      <w:lvlText w:val="•"/>
      <w:lvlJc w:val="left"/>
      <w:pPr>
        <w:ind w:left="8020" w:hanging="360"/>
      </w:pPr>
      <w:rPr>
        <w:rFonts w:hint="default"/>
        <w:lang w:val="en-US" w:eastAsia="en-US" w:bidi="ar-SA"/>
      </w:rPr>
    </w:lvl>
  </w:abstractNum>
  <w:abstractNum w:abstractNumId="3" w15:restartNumberingAfterBreak="0">
    <w:nsid w:val="0F0F69C3"/>
    <w:multiLevelType w:val="hybridMultilevel"/>
    <w:tmpl w:val="3320E4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92258F"/>
    <w:multiLevelType w:val="hybridMultilevel"/>
    <w:tmpl w:val="40FC60FC"/>
    <w:lvl w:ilvl="0" w:tplc="0B24A2DA">
      <w:start w:val="1"/>
      <w:numFmt w:val="lowerRoman"/>
      <w:lvlText w:val="%1."/>
      <w:lvlJc w:val="left"/>
      <w:pPr>
        <w:ind w:left="1360" w:hanging="476"/>
        <w:jc w:val="right"/>
      </w:pPr>
      <w:rPr>
        <w:rFonts w:ascii="Cambria" w:eastAsia="Cambria" w:hAnsi="Cambria" w:cs="Cambria" w:hint="default"/>
        <w:b w:val="0"/>
        <w:bCs w:val="0"/>
        <w:i w:val="0"/>
        <w:iCs w:val="0"/>
        <w:spacing w:val="0"/>
        <w:w w:val="100"/>
        <w:sz w:val="24"/>
        <w:szCs w:val="24"/>
        <w:lang w:val="en-US" w:eastAsia="en-US" w:bidi="ar-SA"/>
      </w:rPr>
    </w:lvl>
    <w:lvl w:ilvl="1" w:tplc="FD74CF78">
      <w:numFmt w:val="bullet"/>
      <w:lvlText w:val="•"/>
      <w:lvlJc w:val="left"/>
      <w:pPr>
        <w:ind w:left="2226" w:hanging="476"/>
      </w:pPr>
      <w:rPr>
        <w:rFonts w:hint="default"/>
        <w:lang w:val="en-US" w:eastAsia="en-US" w:bidi="ar-SA"/>
      </w:rPr>
    </w:lvl>
    <w:lvl w:ilvl="2" w:tplc="D7BE211E">
      <w:numFmt w:val="bullet"/>
      <w:lvlText w:val="•"/>
      <w:lvlJc w:val="left"/>
      <w:pPr>
        <w:ind w:left="3093" w:hanging="476"/>
      </w:pPr>
      <w:rPr>
        <w:rFonts w:hint="default"/>
        <w:lang w:val="en-US" w:eastAsia="en-US" w:bidi="ar-SA"/>
      </w:rPr>
    </w:lvl>
    <w:lvl w:ilvl="3" w:tplc="E3C6B216">
      <w:numFmt w:val="bullet"/>
      <w:lvlText w:val="•"/>
      <w:lvlJc w:val="left"/>
      <w:pPr>
        <w:ind w:left="3959" w:hanging="476"/>
      </w:pPr>
      <w:rPr>
        <w:rFonts w:hint="default"/>
        <w:lang w:val="en-US" w:eastAsia="en-US" w:bidi="ar-SA"/>
      </w:rPr>
    </w:lvl>
    <w:lvl w:ilvl="4" w:tplc="68F4C82E">
      <w:numFmt w:val="bullet"/>
      <w:lvlText w:val="•"/>
      <w:lvlJc w:val="left"/>
      <w:pPr>
        <w:ind w:left="4826" w:hanging="476"/>
      </w:pPr>
      <w:rPr>
        <w:rFonts w:hint="default"/>
        <w:lang w:val="en-US" w:eastAsia="en-US" w:bidi="ar-SA"/>
      </w:rPr>
    </w:lvl>
    <w:lvl w:ilvl="5" w:tplc="0182261A">
      <w:numFmt w:val="bullet"/>
      <w:lvlText w:val="•"/>
      <w:lvlJc w:val="left"/>
      <w:pPr>
        <w:ind w:left="5693" w:hanging="476"/>
      </w:pPr>
      <w:rPr>
        <w:rFonts w:hint="default"/>
        <w:lang w:val="en-US" w:eastAsia="en-US" w:bidi="ar-SA"/>
      </w:rPr>
    </w:lvl>
    <w:lvl w:ilvl="6" w:tplc="207215A4">
      <w:numFmt w:val="bullet"/>
      <w:lvlText w:val="•"/>
      <w:lvlJc w:val="left"/>
      <w:pPr>
        <w:ind w:left="6559" w:hanging="476"/>
      </w:pPr>
      <w:rPr>
        <w:rFonts w:hint="default"/>
        <w:lang w:val="en-US" w:eastAsia="en-US" w:bidi="ar-SA"/>
      </w:rPr>
    </w:lvl>
    <w:lvl w:ilvl="7" w:tplc="9BDA99F6">
      <w:numFmt w:val="bullet"/>
      <w:lvlText w:val="•"/>
      <w:lvlJc w:val="left"/>
      <w:pPr>
        <w:ind w:left="7426" w:hanging="476"/>
      </w:pPr>
      <w:rPr>
        <w:rFonts w:hint="default"/>
        <w:lang w:val="en-US" w:eastAsia="en-US" w:bidi="ar-SA"/>
      </w:rPr>
    </w:lvl>
    <w:lvl w:ilvl="8" w:tplc="FF724EF0">
      <w:numFmt w:val="bullet"/>
      <w:lvlText w:val="•"/>
      <w:lvlJc w:val="left"/>
      <w:pPr>
        <w:ind w:left="8293" w:hanging="476"/>
      </w:pPr>
      <w:rPr>
        <w:rFonts w:hint="default"/>
        <w:lang w:val="en-US" w:eastAsia="en-US" w:bidi="ar-SA"/>
      </w:rPr>
    </w:lvl>
  </w:abstractNum>
  <w:abstractNum w:abstractNumId="5" w15:restartNumberingAfterBreak="0">
    <w:nsid w:val="1BBA5A4A"/>
    <w:multiLevelType w:val="hybridMultilevel"/>
    <w:tmpl w:val="3C643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A4A27"/>
    <w:multiLevelType w:val="hybridMultilevel"/>
    <w:tmpl w:val="0026112E"/>
    <w:lvl w:ilvl="0" w:tplc="979252D4">
      <w:start w:val="1"/>
      <w:numFmt w:val="decimal"/>
      <w:lvlText w:val="%1."/>
      <w:lvlJc w:val="left"/>
      <w:pPr>
        <w:ind w:left="640" w:hanging="360"/>
      </w:pPr>
      <w:rPr>
        <w:rFonts w:ascii="Cambria" w:eastAsia="Cambria" w:hAnsi="Cambria" w:cs="Cambria" w:hint="default"/>
        <w:b/>
        <w:bCs/>
        <w:i w:val="0"/>
        <w:iCs w:val="0"/>
        <w:spacing w:val="-1"/>
        <w:w w:val="100"/>
        <w:sz w:val="24"/>
        <w:szCs w:val="24"/>
        <w:lang w:val="en-US" w:eastAsia="en-US" w:bidi="ar-SA"/>
      </w:rPr>
    </w:lvl>
    <w:lvl w:ilvl="1" w:tplc="02DE79BE">
      <w:numFmt w:val="bullet"/>
      <w:lvlText w:val=""/>
      <w:lvlJc w:val="left"/>
      <w:pPr>
        <w:ind w:left="1360" w:hanging="360"/>
      </w:pPr>
      <w:rPr>
        <w:rFonts w:ascii="Symbol" w:eastAsia="Symbol" w:hAnsi="Symbol" w:cs="Symbol" w:hint="default"/>
        <w:b w:val="0"/>
        <w:bCs w:val="0"/>
        <w:i w:val="0"/>
        <w:iCs w:val="0"/>
        <w:spacing w:val="0"/>
        <w:w w:val="100"/>
        <w:sz w:val="24"/>
        <w:szCs w:val="24"/>
        <w:lang w:val="en-US" w:eastAsia="en-US" w:bidi="ar-SA"/>
      </w:rPr>
    </w:lvl>
    <w:lvl w:ilvl="2" w:tplc="EA9CE672">
      <w:numFmt w:val="bullet"/>
      <w:lvlText w:val="•"/>
      <w:lvlJc w:val="left"/>
      <w:pPr>
        <w:ind w:left="2322" w:hanging="360"/>
      </w:pPr>
      <w:rPr>
        <w:rFonts w:hint="default"/>
        <w:lang w:val="en-US" w:eastAsia="en-US" w:bidi="ar-SA"/>
      </w:rPr>
    </w:lvl>
    <w:lvl w:ilvl="3" w:tplc="67DE0784">
      <w:numFmt w:val="bullet"/>
      <w:lvlText w:val="•"/>
      <w:lvlJc w:val="left"/>
      <w:pPr>
        <w:ind w:left="3285" w:hanging="360"/>
      </w:pPr>
      <w:rPr>
        <w:rFonts w:hint="default"/>
        <w:lang w:val="en-US" w:eastAsia="en-US" w:bidi="ar-SA"/>
      </w:rPr>
    </w:lvl>
    <w:lvl w:ilvl="4" w:tplc="AEDCD7E8">
      <w:numFmt w:val="bullet"/>
      <w:lvlText w:val="•"/>
      <w:lvlJc w:val="left"/>
      <w:pPr>
        <w:ind w:left="4248" w:hanging="360"/>
      </w:pPr>
      <w:rPr>
        <w:rFonts w:hint="default"/>
        <w:lang w:val="en-US" w:eastAsia="en-US" w:bidi="ar-SA"/>
      </w:rPr>
    </w:lvl>
    <w:lvl w:ilvl="5" w:tplc="65226956">
      <w:numFmt w:val="bullet"/>
      <w:lvlText w:val="•"/>
      <w:lvlJc w:val="left"/>
      <w:pPr>
        <w:ind w:left="5211" w:hanging="360"/>
      </w:pPr>
      <w:rPr>
        <w:rFonts w:hint="default"/>
        <w:lang w:val="en-US" w:eastAsia="en-US" w:bidi="ar-SA"/>
      </w:rPr>
    </w:lvl>
    <w:lvl w:ilvl="6" w:tplc="963C0F94">
      <w:numFmt w:val="bullet"/>
      <w:lvlText w:val="•"/>
      <w:lvlJc w:val="left"/>
      <w:pPr>
        <w:ind w:left="6174" w:hanging="360"/>
      </w:pPr>
      <w:rPr>
        <w:rFonts w:hint="default"/>
        <w:lang w:val="en-US" w:eastAsia="en-US" w:bidi="ar-SA"/>
      </w:rPr>
    </w:lvl>
    <w:lvl w:ilvl="7" w:tplc="0B46EDE8">
      <w:numFmt w:val="bullet"/>
      <w:lvlText w:val="•"/>
      <w:lvlJc w:val="left"/>
      <w:pPr>
        <w:ind w:left="7137" w:hanging="360"/>
      </w:pPr>
      <w:rPr>
        <w:rFonts w:hint="default"/>
        <w:lang w:val="en-US" w:eastAsia="en-US" w:bidi="ar-SA"/>
      </w:rPr>
    </w:lvl>
    <w:lvl w:ilvl="8" w:tplc="93EC2D3A">
      <w:numFmt w:val="bullet"/>
      <w:lvlText w:val="•"/>
      <w:lvlJc w:val="left"/>
      <w:pPr>
        <w:ind w:left="8100" w:hanging="360"/>
      </w:pPr>
      <w:rPr>
        <w:rFonts w:hint="default"/>
        <w:lang w:val="en-US" w:eastAsia="en-US" w:bidi="ar-SA"/>
      </w:rPr>
    </w:lvl>
  </w:abstractNum>
  <w:abstractNum w:abstractNumId="7" w15:restartNumberingAfterBreak="0">
    <w:nsid w:val="254877C2"/>
    <w:multiLevelType w:val="hybridMultilevel"/>
    <w:tmpl w:val="3CE4825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A6591"/>
    <w:multiLevelType w:val="hybridMultilevel"/>
    <w:tmpl w:val="8BA4769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6E672B7"/>
    <w:multiLevelType w:val="hybridMultilevel"/>
    <w:tmpl w:val="42F04D0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446870"/>
    <w:multiLevelType w:val="hybridMultilevel"/>
    <w:tmpl w:val="9D0E933E"/>
    <w:lvl w:ilvl="0" w:tplc="268AC73E">
      <w:start w:val="1"/>
      <w:numFmt w:val="lowerLetter"/>
      <w:lvlText w:val="%1."/>
      <w:lvlJc w:val="left"/>
      <w:pPr>
        <w:ind w:left="999" w:hanging="360"/>
        <w:jc w:val="right"/>
      </w:pPr>
      <w:rPr>
        <w:rFonts w:hint="default"/>
        <w:spacing w:val="0"/>
        <w:w w:val="100"/>
        <w:lang w:val="en-US" w:eastAsia="en-US" w:bidi="ar-SA"/>
      </w:rPr>
    </w:lvl>
    <w:lvl w:ilvl="1" w:tplc="4E08139E">
      <w:numFmt w:val="bullet"/>
      <w:lvlText w:val="•"/>
      <w:lvlJc w:val="left"/>
      <w:pPr>
        <w:ind w:left="1865" w:hanging="360"/>
      </w:pPr>
      <w:rPr>
        <w:rFonts w:hint="default"/>
        <w:lang w:val="en-US" w:eastAsia="en-US" w:bidi="ar-SA"/>
      </w:rPr>
    </w:lvl>
    <w:lvl w:ilvl="2" w:tplc="D5ACBA32">
      <w:numFmt w:val="bullet"/>
      <w:lvlText w:val="•"/>
      <w:lvlJc w:val="left"/>
      <w:pPr>
        <w:ind w:left="2732" w:hanging="360"/>
      </w:pPr>
      <w:rPr>
        <w:rFonts w:hint="default"/>
        <w:lang w:val="en-US" w:eastAsia="en-US" w:bidi="ar-SA"/>
      </w:rPr>
    </w:lvl>
    <w:lvl w:ilvl="3" w:tplc="87F2E9B0">
      <w:numFmt w:val="bullet"/>
      <w:lvlText w:val="•"/>
      <w:lvlJc w:val="left"/>
      <w:pPr>
        <w:ind w:left="3598" w:hanging="360"/>
      </w:pPr>
      <w:rPr>
        <w:rFonts w:hint="default"/>
        <w:lang w:val="en-US" w:eastAsia="en-US" w:bidi="ar-SA"/>
      </w:rPr>
    </w:lvl>
    <w:lvl w:ilvl="4" w:tplc="CD364ECE">
      <w:numFmt w:val="bullet"/>
      <w:lvlText w:val="•"/>
      <w:lvlJc w:val="left"/>
      <w:pPr>
        <w:ind w:left="4465" w:hanging="360"/>
      </w:pPr>
      <w:rPr>
        <w:rFonts w:hint="default"/>
        <w:lang w:val="en-US" w:eastAsia="en-US" w:bidi="ar-SA"/>
      </w:rPr>
    </w:lvl>
    <w:lvl w:ilvl="5" w:tplc="B23C35DA">
      <w:numFmt w:val="bullet"/>
      <w:lvlText w:val="•"/>
      <w:lvlJc w:val="left"/>
      <w:pPr>
        <w:ind w:left="5332" w:hanging="360"/>
      </w:pPr>
      <w:rPr>
        <w:rFonts w:hint="default"/>
        <w:lang w:val="en-US" w:eastAsia="en-US" w:bidi="ar-SA"/>
      </w:rPr>
    </w:lvl>
    <w:lvl w:ilvl="6" w:tplc="74D8DEF8">
      <w:numFmt w:val="bullet"/>
      <w:lvlText w:val="•"/>
      <w:lvlJc w:val="left"/>
      <w:pPr>
        <w:ind w:left="6198" w:hanging="360"/>
      </w:pPr>
      <w:rPr>
        <w:rFonts w:hint="default"/>
        <w:lang w:val="en-US" w:eastAsia="en-US" w:bidi="ar-SA"/>
      </w:rPr>
    </w:lvl>
    <w:lvl w:ilvl="7" w:tplc="79D8AF7C">
      <w:numFmt w:val="bullet"/>
      <w:lvlText w:val="•"/>
      <w:lvlJc w:val="left"/>
      <w:pPr>
        <w:ind w:left="7065" w:hanging="360"/>
      </w:pPr>
      <w:rPr>
        <w:rFonts w:hint="default"/>
        <w:lang w:val="en-US" w:eastAsia="en-US" w:bidi="ar-SA"/>
      </w:rPr>
    </w:lvl>
    <w:lvl w:ilvl="8" w:tplc="BC381F52">
      <w:numFmt w:val="bullet"/>
      <w:lvlText w:val="•"/>
      <w:lvlJc w:val="left"/>
      <w:pPr>
        <w:ind w:left="7932" w:hanging="360"/>
      </w:pPr>
      <w:rPr>
        <w:rFonts w:hint="default"/>
        <w:lang w:val="en-US" w:eastAsia="en-US" w:bidi="ar-SA"/>
      </w:rPr>
    </w:lvl>
  </w:abstractNum>
  <w:abstractNum w:abstractNumId="11" w15:restartNumberingAfterBreak="0">
    <w:nsid w:val="3C3038BF"/>
    <w:multiLevelType w:val="hybridMultilevel"/>
    <w:tmpl w:val="79540A04"/>
    <w:lvl w:ilvl="0" w:tplc="79368724">
      <w:start w:val="1"/>
      <w:numFmt w:val="lowerRoman"/>
      <w:lvlText w:val="(%1)"/>
      <w:lvlJc w:val="left"/>
      <w:pPr>
        <w:ind w:left="1000" w:hanging="720"/>
      </w:pPr>
      <w:rPr>
        <w:rFonts w:ascii="Cambria" w:eastAsia="Cambria" w:hAnsi="Cambria" w:cs="Cambria" w:hint="default"/>
        <w:b w:val="0"/>
        <w:bCs w:val="0"/>
        <w:i w:val="0"/>
        <w:iCs w:val="0"/>
        <w:spacing w:val="0"/>
        <w:w w:val="100"/>
        <w:sz w:val="24"/>
        <w:szCs w:val="24"/>
        <w:lang w:val="en-US" w:eastAsia="en-US" w:bidi="ar-SA"/>
      </w:rPr>
    </w:lvl>
    <w:lvl w:ilvl="1" w:tplc="17324CE8">
      <w:numFmt w:val="bullet"/>
      <w:lvlText w:val=""/>
      <w:lvlJc w:val="left"/>
      <w:pPr>
        <w:ind w:left="2080" w:hanging="360"/>
      </w:pPr>
      <w:rPr>
        <w:rFonts w:ascii="Symbol" w:eastAsia="Symbol" w:hAnsi="Symbol" w:cs="Symbol" w:hint="default"/>
        <w:b w:val="0"/>
        <w:bCs w:val="0"/>
        <w:i w:val="0"/>
        <w:iCs w:val="0"/>
        <w:spacing w:val="0"/>
        <w:w w:val="100"/>
        <w:sz w:val="24"/>
        <w:szCs w:val="24"/>
        <w:lang w:val="en-US" w:eastAsia="en-US" w:bidi="ar-SA"/>
      </w:rPr>
    </w:lvl>
    <w:lvl w:ilvl="2" w:tplc="C4A20E7E">
      <w:numFmt w:val="bullet"/>
      <w:lvlText w:val="•"/>
      <w:lvlJc w:val="left"/>
      <w:pPr>
        <w:ind w:left="2962" w:hanging="360"/>
      </w:pPr>
      <w:rPr>
        <w:rFonts w:hint="default"/>
        <w:lang w:val="en-US" w:eastAsia="en-US" w:bidi="ar-SA"/>
      </w:rPr>
    </w:lvl>
    <w:lvl w:ilvl="3" w:tplc="79ECDA2A">
      <w:numFmt w:val="bullet"/>
      <w:lvlText w:val="•"/>
      <w:lvlJc w:val="left"/>
      <w:pPr>
        <w:ind w:left="3845" w:hanging="360"/>
      </w:pPr>
      <w:rPr>
        <w:rFonts w:hint="default"/>
        <w:lang w:val="en-US" w:eastAsia="en-US" w:bidi="ar-SA"/>
      </w:rPr>
    </w:lvl>
    <w:lvl w:ilvl="4" w:tplc="0570EEDE">
      <w:numFmt w:val="bullet"/>
      <w:lvlText w:val="•"/>
      <w:lvlJc w:val="left"/>
      <w:pPr>
        <w:ind w:left="4728" w:hanging="360"/>
      </w:pPr>
      <w:rPr>
        <w:rFonts w:hint="default"/>
        <w:lang w:val="en-US" w:eastAsia="en-US" w:bidi="ar-SA"/>
      </w:rPr>
    </w:lvl>
    <w:lvl w:ilvl="5" w:tplc="626E9C50">
      <w:numFmt w:val="bullet"/>
      <w:lvlText w:val="•"/>
      <w:lvlJc w:val="left"/>
      <w:pPr>
        <w:ind w:left="5611" w:hanging="360"/>
      </w:pPr>
      <w:rPr>
        <w:rFonts w:hint="default"/>
        <w:lang w:val="en-US" w:eastAsia="en-US" w:bidi="ar-SA"/>
      </w:rPr>
    </w:lvl>
    <w:lvl w:ilvl="6" w:tplc="5736215E">
      <w:numFmt w:val="bullet"/>
      <w:lvlText w:val="•"/>
      <w:lvlJc w:val="left"/>
      <w:pPr>
        <w:ind w:left="6494" w:hanging="360"/>
      </w:pPr>
      <w:rPr>
        <w:rFonts w:hint="default"/>
        <w:lang w:val="en-US" w:eastAsia="en-US" w:bidi="ar-SA"/>
      </w:rPr>
    </w:lvl>
    <w:lvl w:ilvl="7" w:tplc="74EE72E4">
      <w:numFmt w:val="bullet"/>
      <w:lvlText w:val="•"/>
      <w:lvlJc w:val="left"/>
      <w:pPr>
        <w:ind w:left="7377" w:hanging="360"/>
      </w:pPr>
      <w:rPr>
        <w:rFonts w:hint="default"/>
        <w:lang w:val="en-US" w:eastAsia="en-US" w:bidi="ar-SA"/>
      </w:rPr>
    </w:lvl>
    <w:lvl w:ilvl="8" w:tplc="01DE0766">
      <w:numFmt w:val="bullet"/>
      <w:lvlText w:val="•"/>
      <w:lvlJc w:val="left"/>
      <w:pPr>
        <w:ind w:left="8260" w:hanging="360"/>
      </w:pPr>
      <w:rPr>
        <w:rFonts w:hint="default"/>
        <w:lang w:val="en-US" w:eastAsia="en-US" w:bidi="ar-SA"/>
      </w:rPr>
    </w:lvl>
  </w:abstractNum>
  <w:abstractNum w:abstractNumId="12" w15:restartNumberingAfterBreak="0">
    <w:nsid w:val="4EEB540D"/>
    <w:multiLevelType w:val="hybridMultilevel"/>
    <w:tmpl w:val="75966196"/>
    <w:lvl w:ilvl="0" w:tplc="38E28958">
      <w:start w:val="1"/>
      <w:numFmt w:val="decimal"/>
      <w:lvlText w:val="%1."/>
      <w:lvlJc w:val="left"/>
      <w:pPr>
        <w:ind w:left="640" w:hanging="360"/>
      </w:pPr>
      <w:rPr>
        <w:rFonts w:hint="default"/>
        <w:spacing w:val="-1"/>
        <w:w w:val="100"/>
        <w:lang w:val="en-US" w:eastAsia="en-US" w:bidi="ar-SA"/>
      </w:rPr>
    </w:lvl>
    <w:lvl w:ilvl="1" w:tplc="97A64E0E">
      <w:numFmt w:val="bullet"/>
      <w:lvlText w:val=""/>
      <w:lvlJc w:val="left"/>
      <w:pPr>
        <w:ind w:left="1000" w:hanging="360"/>
      </w:pPr>
      <w:rPr>
        <w:rFonts w:ascii="Symbol" w:eastAsia="Symbol" w:hAnsi="Symbol" w:cs="Symbol" w:hint="default"/>
        <w:b w:val="0"/>
        <w:bCs w:val="0"/>
        <w:i w:val="0"/>
        <w:iCs w:val="0"/>
        <w:spacing w:val="0"/>
        <w:w w:val="100"/>
        <w:sz w:val="24"/>
        <w:szCs w:val="24"/>
        <w:lang w:val="en-US" w:eastAsia="en-US" w:bidi="ar-SA"/>
      </w:rPr>
    </w:lvl>
    <w:lvl w:ilvl="2" w:tplc="06AC57F4">
      <w:numFmt w:val="bullet"/>
      <w:lvlText w:val="o"/>
      <w:lvlJc w:val="left"/>
      <w:pPr>
        <w:ind w:left="1360" w:hanging="360"/>
      </w:pPr>
      <w:rPr>
        <w:rFonts w:ascii="Courier New" w:eastAsia="Courier New" w:hAnsi="Courier New" w:cs="Courier New" w:hint="default"/>
        <w:b w:val="0"/>
        <w:bCs w:val="0"/>
        <w:i w:val="0"/>
        <w:iCs w:val="0"/>
        <w:spacing w:val="0"/>
        <w:w w:val="100"/>
        <w:sz w:val="24"/>
        <w:szCs w:val="24"/>
        <w:lang w:val="en-US" w:eastAsia="en-US" w:bidi="ar-SA"/>
      </w:rPr>
    </w:lvl>
    <w:lvl w:ilvl="3" w:tplc="AE465F64">
      <w:numFmt w:val="bullet"/>
      <w:lvlText w:val="•"/>
      <w:lvlJc w:val="left"/>
      <w:pPr>
        <w:ind w:left="2443" w:hanging="360"/>
      </w:pPr>
      <w:rPr>
        <w:rFonts w:hint="default"/>
        <w:lang w:val="en-US" w:eastAsia="en-US" w:bidi="ar-SA"/>
      </w:rPr>
    </w:lvl>
    <w:lvl w:ilvl="4" w:tplc="1448602A">
      <w:numFmt w:val="bullet"/>
      <w:lvlText w:val="•"/>
      <w:lvlJc w:val="left"/>
      <w:pPr>
        <w:ind w:left="3526" w:hanging="360"/>
      </w:pPr>
      <w:rPr>
        <w:rFonts w:hint="default"/>
        <w:lang w:val="en-US" w:eastAsia="en-US" w:bidi="ar-SA"/>
      </w:rPr>
    </w:lvl>
    <w:lvl w:ilvl="5" w:tplc="8B9ECE6E">
      <w:numFmt w:val="bullet"/>
      <w:lvlText w:val="•"/>
      <w:lvlJc w:val="left"/>
      <w:pPr>
        <w:ind w:left="4609" w:hanging="360"/>
      </w:pPr>
      <w:rPr>
        <w:rFonts w:hint="default"/>
        <w:lang w:val="en-US" w:eastAsia="en-US" w:bidi="ar-SA"/>
      </w:rPr>
    </w:lvl>
    <w:lvl w:ilvl="6" w:tplc="CD3287F8">
      <w:numFmt w:val="bullet"/>
      <w:lvlText w:val="•"/>
      <w:lvlJc w:val="left"/>
      <w:pPr>
        <w:ind w:left="5693" w:hanging="360"/>
      </w:pPr>
      <w:rPr>
        <w:rFonts w:hint="default"/>
        <w:lang w:val="en-US" w:eastAsia="en-US" w:bidi="ar-SA"/>
      </w:rPr>
    </w:lvl>
    <w:lvl w:ilvl="7" w:tplc="9A5C5120">
      <w:numFmt w:val="bullet"/>
      <w:lvlText w:val="•"/>
      <w:lvlJc w:val="left"/>
      <w:pPr>
        <w:ind w:left="6776" w:hanging="360"/>
      </w:pPr>
      <w:rPr>
        <w:rFonts w:hint="default"/>
        <w:lang w:val="en-US" w:eastAsia="en-US" w:bidi="ar-SA"/>
      </w:rPr>
    </w:lvl>
    <w:lvl w:ilvl="8" w:tplc="A886CA4C">
      <w:numFmt w:val="bullet"/>
      <w:lvlText w:val="•"/>
      <w:lvlJc w:val="left"/>
      <w:pPr>
        <w:ind w:left="7859" w:hanging="360"/>
      </w:pPr>
      <w:rPr>
        <w:rFonts w:hint="default"/>
        <w:lang w:val="en-US" w:eastAsia="en-US" w:bidi="ar-SA"/>
      </w:rPr>
    </w:lvl>
  </w:abstractNum>
  <w:abstractNum w:abstractNumId="13" w15:restartNumberingAfterBreak="0">
    <w:nsid w:val="4F2462B0"/>
    <w:multiLevelType w:val="hybridMultilevel"/>
    <w:tmpl w:val="5A04B4F8"/>
    <w:lvl w:ilvl="0" w:tplc="0409001B">
      <w:start w:val="1"/>
      <w:numFmt w:val="lowerRoman"/>
      <w:lvlText w:val="%1."/>
      <w:lvlJc w:val="right"/>
      <w:pPr>
        <w:ind w:left="999" w:hanging="360"/>
        <w:jc w:val="right"/>
      </w:pPr>
      <w:rPr>
        <w:rFonts w:hint="default"/>
        <w:spacing w:val="0"/>
        <w:w w:val="100"/>
        <w:lang w:val="en-US" w:eastAsia="en-US" w:bidi="ar-SA"/>
      </w:rPr>
    </w:lvl>
    <w:lvl w:ilvl="1" w:tplc="FFFFFFFF">
      <w:numFmt w:val="bullet"/>
      <w:lvlText w:val="•"/>
      <w:lvlJc w:val="left"/>
      <w:pPr>
        <w:ind w:left="1865" w:hanging="360"/>
      </w:pPr>
      <w:rPr>
        <w:rFonts w:hint="default"/>
        <w:lang w:val="en-US" w:eastAsia="en-US" w:bidi="ar-SA"/>
      </w:rPr>
    </w:lvl>
    <w:lvl w:ilvl="2" w:tplc="FFFFFFFF">
      <w:numFmt w:val="bullet"/>
      <w:lvlText w:val="•"/>
      <w:lvlJc w:val="left"/>
      <w:pPr>
        <w:ind w:left="2732" w:hanging="360"/>
      </w:pPr>
      <w:rPr>
        <w:rFonts w:hint="default"/>
        <w:lang w:val="en-US" w:eastAsia="en-US" w:bidi="ar-SA"/>
      </w:rPr>
    </w:lvl>
    <w:lvl w:ilvl="3" w:tplc="FFFFFFFF">
      <w:numFmt w:val="bullet"/>
      <w:lvlText w:val="•"/>
      <w:lvlJc w:val="left"/>
      <w:pPr>
        <w:ind w:left="3598" w:hanging="360"/>
      </w:pPr>
      <w:rPr>
        <w:rFonts w:hint="default"/>
        <w:lang w:val="en-US" w:eastAsia="en-US" w:bidi="ar-SA"/>
      </w:rPr>
    </w:lvl>
    <w:lvl w:ilvl="4" w:tplc="FFFFFFFF">
      <w:numFmt w:val="bullet"/>
      <w:lvlText w:val="•"/>
      <w:lvlJc w:val="left"/>
      <w:pPr>
        <w:ind w:left="4465" w:hanging="360"/>
      </w:pPr>
      <w:rPr>
        <w:rFonts w:hint="default"/>
        <w:lang w:val="en-US" w:eastAsia="en-US" w:bidi="ar-SA"/>
      </w:rPr>
    </w:lvl>
    <w:lvl w:ilvl="5" w:tplc="FFFFFFFF">
      <w:numFmt w:val="bullet"/>
      <w:lvlText w:val="•"/>
      <w:lvlJc w:val="left"/>
      <w:pPr>
        <w:ind w:left="5332" w:hanging="360"/>
      </w:pPr>
      <w:rPr>
        <w:rFonts w:hint="default"/>
        <w:lang w:val="en-US" w:eastAsia="en-US" w:bidi="ar-SA"/>
      </w:rPr>
    </w:lvl>
    <w:lvl w:ilvl="6" w:tplc="FFFFFFFF">
      <w:numFmt w:val="bullet"/>
      <w:lvlText w:val="•"/>
      <w:lvlJc w:val="left"/>
      <w:pPr>
        <w:ind w:left="6198" w:hanging="360"/>
      </w:pPr>
      <w:rPr>
        <w:rFonts w:hint="default"/>
        <w:lang w:val="en-US" w:eastAsia="en-US" w:bidi="ar-SA"/>
      </w:rPr>
    </w:lvl>
    <w:lvl w:ilvl="7" w:tplc="FFFFFFFF">
      <w:numFmt w:val="bullet"/>
      <w:lvlText w:val="•"/>
      <w:lvlJc w:val="left"/>
      <w:pPr>
        <w:ind w:left="7065" w:hanging="360"/>
      </w:pPr>
      <w:rPr>
        <w:rFonts w:hint="default"/>
        <w:lang w:val="en-US" w:eastAsia="en-US" w:bidi="ar-SA"/>
      </w:rPr>
    </w:lvl>
    <w:lvl w:ilvl="8" w:tplc="FFFFFFFF">
      <w:numFmt w:val="bullet"/>
      <w:lvlText w:val="•"/>
      <w:lvlJc w:val="left"/>
      <w:pPr>
        <w:ind w:left="7932" w:hanging="360"/>
      </w:pPr>
      <w:rPr>
        <w:rFonts w:hint="default"/>
        <w:lang w:val="en-US" w:eastAsia="en-US" w:bidi="ar-SA"/>
      </w:rPr>
    </w:lvl>
  </w:abstractNum>
  <w:abstractNum w:abstractNumId="14" w15:restartNumberingAfterBreak="0">
    <w:nsid w:val="5A53CD93"/>
    <w:multiLevelType w:val="hybridMultilevel"/>
    <w:tmpl w:val="AB3A3CC0"/>
    <w:lvl w:ilvl="0" w:tplc="F02A268E">
      <w:start w:val="1"/>
      <w:numFmt w:val="bullet"/>
      <w:lvlText w:val="-"/>
      <w:lvlJc w:val="left"/>
      <w:pPr>
        <w:ind w:left="720" w:hanging="360"/>
      </w:pPr>
      <w:rPr>
        <w:rFonts w:ascii="Aptos" w:hAnsi="Aptos" w:hint="default"/>
      </w:rPr>
    </w:lvl>
    <w:lvl w:ilvl="1" w:tplc="78FE4318">
      <w:start w:val="1"/>
      <w:numFmt w:val="bullet"/>
      <w:lvlText w:val="o"/>
      <w:lvlJc w:val="left"/>
      <w:pPr>
        <w:ind w:left="1440" w:hanging="360"/>
      </w:pPr>
      <w:rPr>
        <w:rFonts w:ascii="Courier New" w:hAnsi="Courier New" w:cs="Times New Roman" w:hint="default"/>
      </w:rPr>
    </w:lvl>
    <w:lvl w:ilvl="2" w:tplc="63368406">
      <w:start w:val="1"/>
      <w:numFmt w:val="bullet"/>
      <w:lvlText w:val=""/>
      <w:lvlJc w:val="left"/>
      <w:pPr>
        <w:ind w:left="2160" w:hanging="360"/>
      </w:pPr>
      <w:rPr>
        <w:rFonts w:ascii="Wingdings" w:hAnsi="Wingdings" w:hint="default"/>
      </w:rPr>
    </w:lvl>
    <w:lvl w:ilvl="3" w:tplc="3BD25854">
      <w:start w:val="1"/>
      <w:numFmt w:val="bullet"/>
      <w:lvlText w:val=""/>
      <w:lvlJc w:val="left"/>
      <w:pPr>
        <w:ind w:left="2880" w:hanging="360"/>
      </w:pPr>
      <w:rPr>
        <w:rFonts w:ascii="Symbol" w:hAnsi="Symbol" w:hint="default"/>
      </w:rPr>
    </w:lvl>
    <w:lvl w:ilvl="4" w:tplc="29809AE6">
      <w:start w:val="1"/>
      <w:numFmt w:val="bullet"/>
      <w:lvlText w:val="o"/>
      <w:lvlJc w:val="left"/>
      <w:pPr>
        <w:ind w:left="3600" w:hanging="360"/>
      </w:pPr>
      <w:rPr>
        <w:rFonts w:ascii="Courier New" w:hAnsi="Courier New" w:cs="Times New Roman" w:hint="default"/>
      </w:rPr>
    </w:lvl>
    <w:lvl w:ilvl="5" w:tplc="D9B0B5D8">
      <w:start w:val="1"/>
      <w:numFmt w:val="bullet"/>
      <w:lvlText w:val=""/>
      <w:lvlJc w:val="left"/>
      <w:pPr>
        <w:ind w:left="4320" w:hanging="360"/>
      </w:pPr>
      <w:rPr>
        <w:rFonts w:ascii="Wingdings" w:hAnsi="Wingdings" w:hint="default"/>
      </w:rPr>
    </w:lvl>
    <w:lvl w:ilvl="6" w:tplc="8E18B644">
      <w:start w:val="1"/>
      <w:numFmt w:val="bullet"/>
      <w:lvlText w:val=""/>
      <w:lvlJc w:val="left"/>
      <w:pPr>
        <w:ind w:left="5040" w:hanging="360"/>
      </w:pPr>
      <w:rPr>
        <w:rFonts w:ascii="Symbol" w:hAnsi="Symbol" w:hint="default"/>
      </w:rPr>
    </w:lvl>
    <w:lvl w:ilvl="7" w:tplc="E1343D30">
      <w:start w:val="1"/>
      <w:numFmt w:val="bullet"/>
      <w:lvlText w:val="o"/>
      <w:lvlJc w:val="left"/>
      <w:pPr>
        <w:ind w:left="5760" w:hanging="360"/>
      </w:pPr>
      <w:rPr>
        <w:rFonts w:ascii="Courier New" w:hAnsi="Courier New" w:cs="Times New Roman" w:hint="default"/>
      </w:rPr>
    </w:lvl>
    <w:lvl w:ilvl="8" w:tplc="E922452A">
      <w:start w:val="1"/>
      <w:numFmt w:val="bullet"/>
      <w:lvlText w:val=""/>
      <w:lvlJc w:val="left"/>
      <w:pPr>
        <w:ind w:left="6480" w:hanging="360"/>
      </w:pPr>
      <w:rPr>
        <w:rFonts w:ascii="Wingdings" w:hAnsi="Wingdings" w:hint="default"/>
      </w:rPr>
    </w:lvl>
  </w:abstractNum>
  <w:abstractNum w:abstractNumId="15" w15:restartNumberingAfterBreak="0">
    <w:nsid w:val="5ACA4CC9"/>
    <w:multiLevelType w:val="hybridMultilevel"/>
    <w:tmpl w:val="205832A0"/>
    <w:lvl w:ilvl="0" w:tplc="6FCC69F0">
      <w:start w:val="1"/>
      <w:numFmt w:val="lowerRoman"/>
      <w:lvlText w:val="%1."/>
      <w:lvlJc w:val="left"/>
      <w:pPr>
        <w:ind w:left="1360" w:hanging="492"/>
        <w:jc w:val="right"/>
      </w:pPr>
      <w:rPr>
        <w:rFonts w:hint="default"/>
        <w:spacing w:val="-1"/>
        <w:w w:val="100"/>
        <w:lang w:val="en-US" w:eastAsia="en-US" w:bidi="ar-SA"/>
      </w:rPr>
    </w:lvl>
    <w:lvl w:ilvl="1" w:tplc="B1B2AB68">
      <w:numFmt w:val="bullet"/>
      <w:lvlText w:val="•"/>
      <w:lvlJc w:val="left"/>
      <w:pPr>
        <w:ind w:left="2226" w:hanging="492"/>
      </w:pPr>
      <w:rPr>
        <w:rFonts w:hint="default"/>
        <w:lang w:val="en-US" w:eastAsia="en-US" w:bidi="ar-SA"/>
      </w:rPr>
    </w:lvl>
    <w:lvl w:ilvl="2" w:tplc="65C0F954">
      <w:numFmt w:val="bullet"/>
      <w:lvlText w:val="•"/>
      <w:lvlJc w:val="left"/>
      <w:pPr>
        <w:ind w:left="3093" w:hanging="492"/>
      </w:pPr>
      <w:rPr>
        <w:rFonts w:hint="default"/>
        <w:lang w:val="en-US" w:eastAsia="en-US" w:bidi="ar-SA"/>
      </w:rPr>
    </w:lvl>
    <w:lvl w:ilvl="3" w:tplc="B7AE45DE">
      <w:numFmt w:val="bullet"/>
      <w:lvlText w:val="•"/>
      <w:lvlJc w:val="left"/>
      <w:pPr>
        <w:ind w:left="3959" w:hanging="492"/>
      </w:pPr>
      <w:rPr>
        <w:rFonts w:hint="default"/>
        <w:lang w:val="en-US" w:eastAsia="en-US" w:bidi="ar-SA"/>
      </w:rPr>
    </w:lvl>
    <w:lvl w:ilvl="4" w:tplc="B874DDB2">
      <w:numFmt w:val="bullet"/>
      <w:lvlText w:val="•"/>
      <w:lvlJc w:val="left"/>
      <w:pPr>
        <w:ind w:left="4826" w:hanging="492"/>
      </w:pPr>
      <w:rPr>
        <w:rFonts w:hint="default"/>
        <w:lang w:val="en-US" w:eastAsia="en-US" w:bidi="ar-SA"/>
      </w:rPr>
    </w:lvl>
    <w:lvl w:ilvl="5" w:tplc="A8D6B7C8">
      <w:numFmt w:val="bullet"/>
      <w:lvlText w:val="•"/>
      <w:lvlJc w:val="left"/>
      <w:pPr>
        <w:ind w:left="5693" w:hanging="492"/>
      </w:pPr>
      <w:rPr>
        <w:rFonts w:hint="default"/>
        <w:lang w:val="en-US" w:eastAsia="en-US" w:bidi="ar-SA"/>
      </w:rPr>
    </w:lvl>
    <w:lvl w:ilvl="6" w:tplc="051A0C7C">
      <w:numFmt w:val="bullet"/>
      <w:lvlText w:val="•"/>
      <w:lvlJc w:val="left"/>
      <w:pPr>
        <w:ind w:left="6559" w:hanging="492"/>
      </w:pPr>
      <w:rPr>
        <w:rFonts w:hint="default"/>
        <w:lang w:val="en-US" w:eastAsia="en-US" w:bidi="ar-SA"/>
      </w:rPr>
    </w:lvl>
    <w:lvl w:ilvl="7" w:tplc="5B7ACC14">
      <w:numFmt w:val="bullet"/>
      <w:lvlText w:val="•"/>
      <w:lvlJc w:val="left"/>
      <w:pPr>
        <w:ind w:left="7426" w:hanging="492"/>
      </w:pPr>
      <w:rPr>
        <w:rFonts w:hint="default"/>
        <w:lang w:val="en-US" w:eastAsia="en-US" w:bidi="ar-SA"/>
      </w:rPr>
    </w:lvl>
    <w:lvl w:ilvl="8" w:tplc="C0B8CD4E">
      <w:numFmt w:val="bullet"/>
      <w:lvlText w:val="•"/>
      <w:lvlJc w:val="left"/>
      <w:pPr>
        <w:ind w:left="8293" w:hanging="492"/>
      </w:pPr>
      <w:rPr>
        <w:rFonts w:hint="default"/>
        <w:lang w:val="en-US" w:eastAsia="en-US" w:bidi="ar-SA"/>
      </w:rPr>
    </w:lvl>
  </w:abstractNum>
  <w:abstractNum w:abstractNumId="16" w15:restartNumberingAfterBreak="0">
    <w:nsid w:val="65996D0C"/>
    <w:multiLevelType w:val="hybridMultilevel"/>
    <w:tmpl w:val="860C023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61047A4"/>
    <w:multiLevelType w:val="hybridMultilevel"/>
    <w:tmpl w:val="66DA2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B0A2EDC"/>
    <w:multiLevelType w:val="hybridMultilevel"/>
    <w:tmpl w:val="CA047E7C"/>
    <w:lvl w:ilvl="0" w:tplc="D7404AEC">
      <w:start w:val="1"/>
      <w:numFmt w:val="lowerRoman"/>
      <w:lvlText w:val="%1."/>
      <w:lvlJc w:val="left"/>
      <w:pPr>
        <w:ind w:left="1360" w:hanging="476"/>
        <w:jc w:val="right"/>
      </w:pPr>
      <w:rPr>
        <w:rFonts w:hint="default"/>
        <w:spacing w:val="0"/>
        <w:w w:val="100"/>
        <w:lang w:val="en-US" w:eastAsia="en-US" w:bidi="ar-SA"/>
      </w:rPr>
    </w:lvl>
    <w:lvl w:ilvl="1" w:tplc="D8C0DDB2">
      <w:numFmt w:val="bullet"/>
      <w:lvlText w:val="•"/>
      <w:lvlJc w:val="left"/>
      <w:pPr>
        <w:ind w:left="2226" w:hanging="476"/>
      </w:pPr>
      <w:rPr>
        <w:rFonts w:hint="default"/>
        <w:lang w:val="en-US" w:eastAsia="en-US" w:bidi="ar-SA"/>
      </w:rPr>
    </w:lvl>
    <w:lvl w:ilvl="2" w:tplc="978EA7A2">
      <w:numFmt w:val="bullet"/>
      <w:lvlText w:val="•"/>
      <w:lvlJc w:val="left"/>
      <w:pPr>
        <w:ind w:left="3093" w:hanging="476"/>
      </w:pPr>
      <w:rPr>
        <w:rFonts w:hint="default"/>
        <w:lang w:val="en-US" w:eastAsia="en-US" w:bidi="ar-SA"/>
      </w:rPr>
    </w:lvl>
    <w:lvl w:ilvl="3" w:tplc="63C62C3A">
      <w:numFmt w:val="bullet"/>
      <w:lvlText w:val="•"/>
      <w:lvlJc w:val="left"/>
      <w:pPr>
        <w:ind w:left="3959" w:hanging="476"/>
      </w:pPr>
      <w:rPr>
        <w:rFonts w:hint="default"/>
        <w:lang w:val="en-US" w:eastAsia="en-US" w:bidi="ar-SA"/>
      </w:rPr>
    </w:lvl>
    <w:lvl w:ilvl="4" w:tplc="03680A48">
      <w:numFmt w:val="bullet"/>
      <w:lvlText w:val="•"/>
      <w:lvlJc w:val="left"/>
      <w:pPr>
        <w:ind w:left="4826" w:hanging="476"/>
      </w:pPr>
      <w:rPr>
        <w:rFonts w:hint="default"/>
        <w:lang w:val="en-US" w:eastAsia="en-US" w:bidi="ar-SA"/>
      </w:rPr>
    </w:lvl>
    <w:lvl w:ilvl="5" w:tplc="D3B8FA78">
      <w:numFmt w:val="bullet"/>
      <w:lvlText w:val="•"/>
      <w:lvlJc w:val="left"/>
      <w:pPr>
        <w:ind w:left="5693" w:hanging="476"/>
      </w:pPr>
      <w:rPr>
        <w:rFonts w:hint="default"/>
        <w:lang w:val="en-US" w:eastAsia="en-US" w:bidi="ar-SA"/>
      </w:rPr>
    </w:lvl>
    <w:lvl w:ilvl="6" w:tplc="71CAD766">
      <w:numFmt w:val="bullet"/>
      <w:lvlText w:val="•"/>
      <w:lvlJc w:val="left"/>
      <w:pPr>
        <w:ind w:left="6559" w:hanging="476"/>
      </w:pPr>
      <w:rPr>
        <w:rFonts w:hint="default"/>
        <w:lang w:val="en-US" w:eastAsia="en-US" w:bidi="ar-SA"/>
      </w:rPr>
    </w:lvl>
    <w:lvl w:ilvl="7" w:tplc="15D02D0C">
      <w:numFmt w:val="bullet"/>
      <w:lvlText w:val="•"/>
      <w:lvlJc w:val="left"/>
      <w:pPr>
        <w:ind w:left="7426" w:hanging="476"/>
      </w:pPr>
      <w:rPr>
        <w:rFonts w:hint="default"/>
        <w:lang w:val="en-US" w:eastAsia="en-US" w:bidi="ar-SA"/>
      </w:rPr>
    </w:lvl>
    <w:lvl w:ilvl="8" w:tplc="6D305BCA">
      <w:numFmt w:val="bullet"/>
      <w:lvlText w:val="•"/>
      <w:lvlJc w:val="left"/>
      <w:pPr>
        <w:ind w:left="8293" w:hanging="476"/>
      </w:pPr>
      <w:rPr>
        <w:rFonts w:hint="default"/>
        <w:lang w:val="en-US" w:eastAsia="en-US" w:bidi="ar-SA"/>
      </w:rPr>
    </w:lvl>
  </w:abstractNum>
  <w:abstractNum w:abstractNumId="19" w15:restartNumberingAfterBreak="0">
    <w:nsid w:val="6CBB2177"/>
    <w:multiLevelType w:val="hybridMultilevel"/>
    <w:tmpl w:val="0FC8C780"/>
    <w:lvl w:ilvl="0" w:tplc="1214F810">
      <w:start w:val="1"/>
      <w:numFmt w:val="decimal"/>
      <w:lvlText w:val="%1."/>
      <w:lvlJc w:val="left"/>
      <w:pPr>
        <w:ind w:left="640" w:hanging="360"/>
      </w:pPr>
      <w:rPr>
        <w:rFonts w:ascii="Cambria" w:eastAsia="Cambria" w:hAnsi="Cambria" w:cs="Cambria" w:hint="default"/>
        <w:b w:val="0"/>
        <w:bCs w:val="0"/>
        <w:i w:val="0"/>
        <w:iCs w:val="0"/>
        <w:color w:val="0000FF"/>
        <w:spacing w:val="-1"/>
        <w:w w:val="100"/>
        <w:sz w:val="24"/>
        <w:szCs w:val="24"/>
        <w:lang w:val="en-US" w:eastAsia="en-US" w:bidi="ar-SA"/>
      </w:rPr>
    </w:lvl>
    <w:lvl w:ilvl="1" w:tplc="46EEA572">
      <w:numFmt w:val="bullet"/>
      <w:lvlText w:val="•"/>
      <w:lvlJc w:val="left"/>
      <w:pPr>
        <w:ind w:left="1578" w:hanging="360"/>
      </w:pPr>
      <w:rPr>
        <w:rFonts w:hint="default"/>
        <w:lang w:val="en-US" w:eastAsia="en-US" w:bidi="ar-SA"/>
      </w:rPr>
    </w:lvl>
    <w:lvl w:ilvl="2" w:tplc="A648BCB2">
      <w:numFmt w:val="bullet"/>
      <w:lvlText w:val="•"/>
      <w:lvlJc w:val="left"/>
      <w:pPr>
        <w:ind w:left="2517" w:hanging="360"/>
      </w:pPr>
      <w:rPr>
        <w:rFonts w:hint="default"/>
        <w:lang w:val="en-US" w:eastAsia="en-US" w:bidi="ar-SA"/>
      </w:rPr>
    </w:lvl>
    <w:lvl w:ilvl="3" w:tplc="8D0A1AA4">
      <w:numFmt w:val="bullet"/>
      <w:lvlText w:val="•"/>
      <w:lvlJc w:val="left"/>
      <w:pPr>
        <w:ind w:left="3455" w:hanging="360"/>
      </w:pPr>
      <w:rPr>
        <w:rFonts w:hint="default"/>
        <w:lang w:val="en-US" w:eastAsia="en-US" w:bidi="ar-SA"/>
      </w:rPr>
    </w:lvl>
    <w:lvl w:ilvl="4" w:tplc="5B7C3E28">
      <w:numFmt w:val="bullet"/>
      <w:lvlText w:val="•"/>
      <w:lvlJc w:val="left"/>
      <w:pPr>
        <w:ind w:left="4394" w:hanging="360"/>
      </w:pPr>
      <w:rPr>
        <w:rFonts w:hint="default"/>
        <w:lang w:val="en-US" w:eastAsia="en-US" w:bidi="ar-SA"/>
      </w:rPr>
    </w:lvl>
    <w:lvl w:ilvl="5" w:tplc="045EF8DE">
      <w:numFmt w:val="bullet"/>
      <w:lvlText w:val="•"/>
      <w:lvlJc w:val="left"/>
      <w:pPr>
        <w:ind w:left="5333" w:hanging="360"/>
      </w:pPr>
      <w:rPr>
        <w:rFonts w:hint="default"/>
        <w:lang w:val="en-US" w:eastAsia="en-US" w:bidi="ar-SA"/>
      </w:rPr>
    </w:lvl>
    <w:lvl w:ilvl="6" w:tplc="F434FBDE">
      <w:numFmt w:val="bullet"/>
      <w:lvlText w:val="•"/>
      <w:lvlJc w:val="left"/>
      <w:pPr>
        <w:ind w:left="6271" w:hanging="360"/>
      </w:pPr>
      <w:rPr>
        <w:rFonts w:hint="default"/>
        <w:lang w:val="en-US" w:eastAsia="en-US" w:bidi="ar-SA"/>
      </w:rPr>
    </w:lvl>
    <w:lvl w:ilvl="7" w:tplc="0E1A5ACC">
      <w:numFmt w:val="bullet"/>
      <w:lvlText w:val="•"/>
      <w:lvlJc w:val="left"/>
      <w:pPr>
        <w:ind w:left="7210" w:hanging="360"/>
      </w:pPr>
      <w:rPr>
        <w:rFonts w:hint="default"/>
        <w:lang w:val="en-US" w:eastAsia="en-US" w:bidi="ar-SA"/>
      </w:rPr>
    </w:lvl>
    <w:lvl w:ilvl="8" w:tplc="C8DE630C">
      <w:numFmt w:val="bullet"/>
      <w:lvlText w:val="•"/>
      <w:lvlJc w:val="left"/>
      <w:pPr>
        <w:ind w:left="8149" w:hanging="360"/>
      </w:pPr>
      <w:rPr>
        <w:rFonts w:hint="default"/>
        <w:lang w:val="en-US" w:eastAsia="en-US" w:bidi="ar-SA"/>
      </w:rPr>
    </w:lvl>
  </w:abstractNum>
  <w:abstractNum w:abstractNumId="20" w15:restartNumberingAfterBreak="0">
    <w:nsid w:val="6E6E4FB2"/>
    <w:multiLevelType w:val="hybridMultilevel"/>
    <w:tmpl w:val="6EFC3F4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6EC0219"/>
    <w:multiLevelType w:val="multilevel"/>
    <w:tmpl w:val="6ED8B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8783814">
    <w:abstractNumId w:val="4"/>
  </w:num>
  <w:num w:numId="2" w16cid:durableId="773550764">
    <w:abstractNumId w:val="6"/>
  </w:num>
  <w:num w:numId="3" w16cid:durableId="1773863911">
    <w:abstractNumId w:val="12"/>
  </w:num>
  <w:num w:numId="4" w16cid:durableId="1901358937">
    <w:abstractNumId w:val="19"/>
  </w:num>
  <w:num w:numId="5" w16cid:durableId="1810005550">
    <w:abstractNumId w:val="11"/>
  </w:num>
  <w:num w:numId="6" w16cid:durableId="1284582055">
    <w:abstractNumId w:val="10"/>
  </w:num>
  <w:num w:numId="7" w16cid:durableId="1574270323">
    <w:abstractNumId w:val="1"/>
  </w:num>
  <w:num w:numId="8" w16cid:durableId="1210650613">
    <w:abstractNumId w:val="0"/>
  </w:num>
  <w:num w:numId="9" w16cid:durableId="58526588">
    <w:abstractNumId w:val="15"/>
  </w:num>
  <w:num w:numId="10" w16cid:durableId="1638605300">
    <w:abstractNumId w:val="18"/>
  </w:num>
  <w:num w:numId="11" w16cid:durableId="815801061">
    <w:abstractNumId w:val="2"/>
  </w:num>
  <w:num w:numId="12" w16cid:durableId="498153187">
    <w:abstractNumId w:val="16"/>
  </w:num>
  <w:num w:numId="13" w16cid:durableId="1619992224">
    <w:abstractNumId w:val="5"/>
  </w:num>
  <w:num w:numId="14" w16cid:durableId="1038118793">
    <w:abstractNumId w:val="21"/>
  </w:num>
  <w:num w:numId="15" w16cid:durableId="1045177096">
    <w:abstractNumId w:val="9"/>
  </w:num>
  <w:num w:numId="16" w16cid:durableId="1480539207">
    <w:abstractNumId w:val="13"/>
  </w:num>
  <w:num w:numId="17" w16cid:durableId="1325620325">
    <w:abstractNumId w:val="8"/>
  </w:num>
  <w:num w:numId="18" w16cid:durableId="1475298586">
    <w:abstractNumId w:val="20"/>
  </w:num>
  <w:num w:numId="19" w16cid:durableId="1558852598">
    <w:abstractNumId w:val="7"/>
  </w:num>
  <w:num w:numId="20" w16cid:durableId="2042509721">
    <w:abstractNumId w:val="17"/>
  </w:num>
  <w:num w:numId="21" w16cid:durableId="401756979">
    <w:abstractNumId w:val="3"/>
  </w:num>
  <w:num w:numId="22" w16cid:durableId="19750237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169D0"/>
    <w:rsid w:val="00022DAC"/>
    <w:rsid w:val="00073B27"/>
    <w:rsid w:val="000E4B25"/>
    <w:rsid w:val="001048B6"/>
    <w:rsid w:val="00132DD8"/>
    <w:rsid w:val="001719AF"/>
    <w:rsid w:val="00205C99"/>
    <w:rsid w:val="00243469"/>
    <w:rsid w:val="002E52EA"/>
    <w:rsid w:val="002F1A58"/>
    <w:rsid w:val="003723F5"/>
    <w:rsid w:val="003B0E45"/>
    <w:rsid w:val="00420810"/>
    <w:rsid w:val="004A18C0"/>
    <w:rsid w:val="004C20C0"/>
    <w:rsid w:val="004E441A"/>
    <w:rsid w:val="00534BE0"/>
    <w:rsid w:val="005834C5"/>
    <w:rsid w:val="00583588"/>
    <w:rsid w:val="00596561"/>
    <w:rsid w:val="005A048D"/>
    <w:rsid w:val="005D4E91"/>
    <w:rsid w:val="005F0BB5"/>
    <w:rsid w:val="005F5A58"/>
    <w:rsid w:val="006065A4"/>
    <w:rsid w:val="00615495"/>
    <w:rsid w:val="00644B0F"/>
    <w:rsid w:val="00696A1A"/>
    <w:rsid w:val="006B7D71"/>
    <w:rsid w:val="006D79AC"/>
    <w:rsid w:val="00702447"/>
    <w:rsid w:val="00746A80"/>
    <w:rsid w:val="00756AD8"/>
    <w:rsid w:val="007612C0"/>
    <w:rsid w:val="00775907"/>
    <w:rsid w:val="0078034F"/>
    <w:rsid w:val="007D4AD4"/>
    <w:rsid w:val="008610B7"/>
    <w:rsid w:val="0087444D"/>
    <w:rsid w:val="00882D43"/>
    <w:rsid w:val="008B4E7B"/>
    <w:rsid w:val="008E3D09"/>
    <w:rsid w:val="008F65F6"/>
    <w:rsid w:val="00971346"/>
    <w:rsid w:val="00974BF6"/>
    <w:rsid w:val="00997725"/>
    <w:rsid w:val="009A3539"/>
    <w:rsid w:val="009D70F6"/>
    <w:rsid w:val="00AD791E"/>
    <w:rsid w:val="00B169D0"/>
    <w:rsid w:val="00B441B0"/>
    <w:rsid w:val="00B446AF"/>
    <w:rsid w:val="00B70AE7"/>
    <w:rsid w:val="00B730EA"/>
    <w:rsid w:val="00B81ACA"/>
    <w:rsid w:val="00BD7B5C"/>
    <w:rsid w:val="00C16F0B"/>
    <w:rsid w:val="00C247A5"/>
    <w:rsid w:val="00C67854"/>
    <w:rsid w:val="00C73C9A"/>
    <w:rsid w:val="00C8038F"/>
    <w:rsid w:val="00CB4853"/>
    <w:rsid w:val="00CD43B6"/>
    <w:rsid w:val="00D2159D"/>
    <w:rsid w:val="00D8133B"/>
    <w:rsid w:val="00D82254"/>
    <w:rsid w:val="00D974B9"/>
    <w:rsid w:val="00DA39B1"/>
    <w:rsid w:val="00DB267A"/>
    <w:rsid w:val="00DD45E5"/>
    <w:rsid w:val="00E07F3E"/>
    <w:rsid w:val="00E66F52"/>
    <w:rsid w:val="00E7239F"/>
    <w:rsid w:val="00E76BA5"/>
    <w:rsid w:val="00E77C38"/>
    <w:rsid w:val="00EB26E2"/>
    <w:rsid w:val="00F0193B"/>
    <w:rsid w:val="00F46DC1"/>
    <w:rsid w:val="00FF1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BD4DF"/>
  <w15:docId w15:val="{8D3A64E7-B76E-4133-8A27-4571A2B2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370" w:right="812"/>
      <w:jc w:val="center"/>
      <w:outlineLvl w:val="0"/>
    </w:pPr>
    <w:rPr>
      <w:b/>
      <w:bCs/>
      <w:sz w:val="32"/>
      <w:szCs w:val="32"/>
    </w:rPr>
  </w:style>
  <w:style w:type="paragraph" w:styleId="Heading2">
    <w:name w:val="heading 2"/>
    <w:basedOn w:val="Normal"/>
    <w:uiPriority w:val="9"/>
    <w:unhideWhenUsed/>
    <w:qFormat/>
    <w:pPr>
      <w:spacing w:before="76"/>
      <w:ind w:left="280"/>
      <w:outlineLvl w:val="1"/>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373" w:right="812"/>
      <w:jc w:val="center"/>
    </w:pPr>
    <w:rPr>
      <w:b/>
      <w:bCs/>
      <w:sz w:val="52"/>
      <w:szCs w:val="52"/>
    </w:rPr>
  </w:style>
  <w:style w:type="paragraph" w:styleId="ListParagraph">
    <w:name w:val="List Paragraph"/>
    <w:basedOn w:val="Normal"/>
    <w:uiPriority w:val="34"/>
    <w:qFormat/>
    <w:pPr>
      <w:ind w:left="100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048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113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10</Pages>
  <Words>2484</Words>
  <Characters>14160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Madan</dc:creator>
  <cp:lastModifiedBy>Divya Khatter</cp:lastModifiedBy>
  <cp:revision>55</cp:revision>
  <dcterms:created xsi:type="dcterms:W3CDTF">2024-03-21T09:00:00Z</dcterms:created>
  <dcterms:modified xsi:type="dcterms:W3CDTF">2024-07-25T09:36:00Z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2021-12-02T00:00:00Z</vt:filetime>
  </property>
  <property fmtid="{D5CDD505-2E9C-101B-9397-08002B2CF9AE}" pid="3" name="Creator">
    <vt:lpwstr>Microsoft® Word 2010</vt:lpwstr>
  </property>
  <property fmtid="{D5CDD505-2E9C-101B-9397-08002B2CF9AE}" pid="4" name="LastSaved">
    <vt:filetime>2024-03-21T00:00:00Z</vt:filetime>
  </property>
  <property fmtid="{D5CDD505-2E9C-101B-9397-08002B2CF9AE}" pid="5" name="Producer">
    <vt:lpwstr>Microsoft® Word 2010</vt:lpwstr>
  </property>
</Properties>
</file>